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71" w:rsidRDefault="00B94371">
      <w:pPr>
        <w:pStyle w:val="a3"/>
        <w:ind w:left="482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 к Закону Томской области</w:t>
      </w:r>
    </w:p>
    <w:p w:rsidR="00B94371" w:rsidRDefault="00B94371">
      <w:pPr>
        <w:pStyle w:val="a3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"О порядке ведения органами</w:t>
      </w:r>
    </w:p>
    <w:p w:rsidR="00B94371" w:rsidRDefault="00B94371">
      <w:pPr>
        <w:pStyle w:val="a3"/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 учета граждан в качестве</w:t>
      </w:r>
    </w:p>
    <w:p w:rsidR="00B94371" w:rsidRDefault="00B94371">
      <w:pPr>
        <w:pStyle w:val="a3"/>
        <w:ind w:left="5103" w:firstLine="141"/>
        <w:jc w:val="right"/>
        <w:rPr>
          <w:sz w:val="26"/>
          <w:szCs w:val="26"/>
        </w:rPr>
      </w:pPr>
      <w:r>
        <w:rPr>
          <w:sz w:val="26"/>
          <w:szCs w:val="26"/>
        </w:rPr>
        <w:t>нуждающихся в жилых помещениях,</w:t>
      </w:r>
    </w:p>
    <w:p w:rsidR="00B94371" w:rsidRDefault="00B94371">
      <w:pPr>
        <w:pStyle w:val="a3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предоставляемых по договорам социального найма"</w:t>
      </w:r>
    </w:p>
    <w:p w:rsidR="00B94371" w:rsidRDefault="00B94371">
      <w:pPr>
        <w:ind w:left="540"/>
        <w:rPr>
          <w:sz w:val="26"/>
          <w:szCs w:val="26"/>
        </w:rPr>
      </w:pPr>
    </w:p>
    <w:p w:rsidR="00B94371" w:rsidRDefault="00B94371">
      <w:pPr>
        <w:tabs>
          <w:tab w:val="left" w:pos="5387"/>
        </w:tabs>
        <w:ind w:left="4820" w:hanging="142"/>
        <w:rPr>
          <w:sz w:val="26"/>
          <w:szCs w:val="26"/>
        </w:rPr>
      </w:pPr>
      <w:r>
        <w:rPr>
          <w:sz w:val="26"/>
          <w:szCs w:val="26"/>
        </w:rPr>
        <w:t xml:space="preserve">В  Администрацию </w:t>
      </w:r>
      <w:r w:rsidR="00E4734F">
        <w:rPr>
          <w:sz w:val="26"/>
          <w:szCs w:val="26"/>
        </w:rPr>
        <w:t>Среднетымского</w:t>
      </w:r>
      <w:r>
        <w:rPr>
          <w:sz w:val="26"/>
          <w:szCs w:val="26"/>
        </w:rPr>
        <w:t xml:space="preserve"> сельского поселения</w:t>
      </w:r>
    </w:p>
    <w:p w:rsidR="00B94371" w:rsidRDefault="00B94371">
      <w:pPr>
        <w:pBdr>
          <w:top w:val="single" w:sz="4" w:space="1" w:color="auto"/>
        </w:pBdr>
        <w:ind w:left="4962" w:firstLine="141"/>
        <w:rPr>
          <w:sz w:val="2"/>
          <w:szCs w:val="2"/>
        </w:rPr>
      </w:pPr>
    </w:p>
    <w:p w:rsidR="00B94371" w:rsidRDefault="00B94371">
      <w:pPr>
        <w:ind w:left="4678"/>
        <w:rPr>
          <w:sz w:val="22"/>
          <w:szCs w:val="22"/>
        </w:rPr>
      </w:pPr>
      <w:r>
        <w:rPr>
          <w:sz w:val="22"/>
          <w:szCs w:val="22"/>
        </w:rPr>
        <w:t>наименование органа местного самоуправления</w:t>
      </w:r>
    </w:p>
    <w:p w:rsidR="00B94371" w:rsidRDefault="00B94371">
      <w:pPr>
        <w:tabs>
          <w:tab w:val="left" w:pos="5387"/>
        </w:tabs>
        <w:ind w:left="4678"/>
        <w:rPr>
          <w:sz w:val="26"/>
          <w:szCs w:val="26"/>
        </w:rPr>
      </w:pPr>
      <w:r>
        <w:rPr>
          <w:sz w:val="22"/>
          <w:szCs w:val="22"/>
        </w:rPr>
        <w:t>муниципального образования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B94371" w:rsidRDefault="00B94371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B94371" w:rsidRDefault="00B94371">
      <w:pPr>
        <w:tabs>
          <w:tab w:val="left" w:pos="9639"/>
        </w:tabs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,</w:t>
      </w:r>
    </w:p>
    <w:p w:rsidR="00B94371" w:rsidRDefault="00B94371">
      <w:pPr>
        <w:pBdr>
          <w:top w:val="single" w:sz="4" w:space="1" w:color="auto"/>
        </w:pBdr>
        <w:ind w:left="4962" w:right="139" w:firstLine="141"/>
        <w:rPr>
          <w:sz w:val="2"/>
          <w:szCs w:val="2"/>
        </w:rPr>
      </w:pPr>
    </w:p>
    <w:p w:rsidR="00B94371" w:rsidRDefault="00B94371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фамилия, имя, отчество гражданина</w:t>
      </w:r>
    </w:p>
    <w:p w:rsidR="00B94371" w:rsidRDefault="00B94371">
      <w:pPr>
        <w:tabs>
          <w:tab w:val="left" w:pos="5245"/>
        </w:tabs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ab/>
      </w:r>
    </w:p>
    <w:p w:rsidR="00B94371" w:rsidRDefault="00B94371">
      <w:pPr>
        <w:pBdr>
          <w:top w:val="single" w:sz="4" w:space="1" w:color="auto"/>
        </w:pBdr>
        <w:tabs>
          <w:tab w:val="left" w:pos="5245"/>
        </w:tabs>
        <w:ind w:left="7655" w:firstLine="283"/>
        <w:rPr>
          <w:sz w:val="2"/>
          <w:szCs w:val="2"/>
        </w:rPr>
      </w:pPr>
    </w:p>
    <w:p w:rsidR="00B94371" w:rsidRDefault="00B94371">
      <w:pPr>
        <w:ind w:left="4678"/>
        <w:rPr>
          <w:sz w:val="26"/>
          <w:szCs w:val="26"/>
        </w:rPr>
      </w:pPr>
    </w:p>
    <w:p w:rsidR="00B94371" w:rsidRDefault="00B94371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B94371" w:rsidRDefault="00B94371">
      <w:pPr>
        <w:ind w:left="540"/>
        <w:rPr>
          <w:sz w:val="26"/>
          <w:szCs w:val="26"/>
        </w:rPr>
      </w:pPr>
    </w:p>
    <w:p w:rsidR="00B94371" w:rsidRDefault="00B94371">
      <w:pPr>
        <w:ind w:left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B94371" w:rsidRDefault="00B94371">
      <w:pPr>
        <w:ind w:left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принятии на учет в качестве нуждающегося в жилых помещениях</w:t>
      </w:r>
    </w:p>
    <w:p w:rsidR="00B94371" w:rsidRDefault="00B94371">
      <w:pPr>
        <w:ind w:left="540"/>
        <w:rPr>
          <w:sz w:val="26"/>
          <w:szCs w:val="26"/>
        </w:rPr>
      </w:pPr>
    </w:p>
    <w:p w:rsidR="005B3A56" w:rsidRDefault="00F669B5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Прошу принять меня</w:t>
      </w:r>
      <w:r w:rsidR="00E32534">
        <w:rPr>
          <w:b w:val="0"/>
          <w:bCs w:val="0"/>
        </w:rPr>
        <w:t xml:space="preserve"> </w:t>
      </w:r>
      <w:r w:rsidR="005B3A56">
        <w:rPr>
          <w:b w:val="0"/>
          <w:bCs w:val="0"/>
        </w:rPr>
        <w:t>______</w:t>
      </w:r>
      <w:r w:rsidR="00203D11">
        <w:rPr>
          <w:b w:val="0"/>
          <w:bCs w:val="0"/>
        </w:rPr>
        <w:t>_________________</w:t>
      </w:r>
      <w:r w:rsidR="00E4734F">
        <w:rPr>
          <w:b w:val="0"/>
          <w:bCs w:val="0"/>
        </w:rPr>
        <w:t>___________</w:t>
      </w:r>
      <w:r w:rsidR="00203D11">
        <w:rPr>
          <w:b w:val="0"/>
          <w:bCs w:val="0"/>
        </w:rPr>
        <w:t>___________</w:t>
      </w:r>
    </w:p>
    <w:p w:rsidR="005B3A56" w:rsidRDefault="005B3A56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(фамилия, имя, отчество)</w:t>
      </w:r>
    </w:p>
    <w:p w:rsidR="00B94371" w:rsidRDefault="00B94371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на учет в качестве нуждающегося в жилом помещении по основанию(ям):</w:t>
      </w:r>
    </w:p>
    <w:p w:rsidR="00B94371" w:rsidRDefault="00B94371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1) отсутствие жилого помещения по договору социального найма, на праве собственности;</w:t>
      </w:r>
    </w:p>
    <w:p w:rsidR="00B94371" w:rsidRDefault="00B94371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2) обеспеченность общей площадью жилого помещения на одного члена семьи ниже учетной нормы;</w:t>
      </w:r>
    </w:p>
    <w:p w:rsidR="00B94371" w:rsidRDefault="00B94371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3) проживание в помещении, не отвечающем установленным для жилых помещений требованиям;</w:t>
      </w:r>
    </w:p>
    <w:p w:rsidR="00B94371" w:rsidRDefault="00B94371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B94371" w:rsidRDefault="00B94371">
      <w:pPr>
        <w:pStyle w:val="21"/>
        <w:tabs>
          <w:tab w:val="left" w:pos="9637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5) иное   </w:t>
      </w:r>
    </w:p>
    <w:p w:rsidR="00B94371" w:rsidRDefault="00B94371">
      <w:pPr>
        <w:pStyle w:val="21"/>
        <w:pBdr>
          <w:top w:val="single" w:sz="4" w:space="1" w:color="auto"/>
        </w:pBdr>
        <w:tabs>
          <w:tab w:val="left" w:pos="9637"/>
        </w:tabs>
        <w:ind w:left="1560" w:firstLine="567"/>
        <w:jc w:val="both"/>
        <w:rPr>
          <w:b w:val="0"/>
          <w:bCs w:val="0"/>
          <w:sz w:val="2"/>
          <w:szCs w:val="2"/>
        </w:rPr>
      </w:pPr>
    </w:p>
    <w:p w:rsidR="00B94371" w:rsidRDefault="00B94371">
      <w:pPr>
        <w:pStyle w:val="21"/>
        <w:tabs>
          <w:tab w:val="left" w:pos="9637"/>
        </w:tabs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указывается иное основание, предусмотренное Законом Томской области</w:t>
      </w:r>
    </w:p>
    <w:p w:rsidR="00B94371" w:rsidRDefault="00B94371">
      <w:pPr>
        <w:pStyle w:val="21"/>
        <w:ind w:left="540"/>
        <w:rPr>
          <w:b w:val="0"/>
          <w:bCs w:val="0"/>
        </w:rPr>
      </w:pPr>
    </w:p>
    <w:p w:rsidR="00B94371" w:rsidRDefault="00B94371">
      <w:pPr>
        <w:pStyle w:val="21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B94371" w:rsidRDefault="00B94371">
      <w:pPr>
        <w:pStyle w:val="21"/>
        <w:ind w:left="540"/>
        <w:rPr>
          <w:b w:val="0"/>
          <w:bCs w:val="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84"/>
        <w:gridCol w:w="1701"/>
        <w:gridCol w:w="567"/>
        <w:gridCol w:w="567"/>
        <w:gridCol w:w="425"/>
        <w:gridCol w:w="3402"/>
        <w:gridCol w:w="1984"/>
      </w:tblGrid>
      <w:tr w:rsidR="00B9437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4371" w:rsidRDefault="00B94371">
            <w:pPr>
              <w:pStyle w:val="21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71" w:rsidRDefault="00B94371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371" w:rsidRDefault="00B94371">
            <w:pPr>
              <w:pStyle w:val="21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71" w:rsidRDefault="00B94371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4371" w:rsidRDefault="00B94371">
            <w:pPr>
              <w:pStyle w:val="2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71" w:rsidRDefault="00B94371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371" w:rsidRDefault="00B94371">
            <w:pPr>
              <w:pStyle w:val="2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4371" w:rsidRDefault="00B94371">
            <w:pPr>
              <w:pStyle w:val="21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71" w:rsidRDefault="00B94371">
            <w:pPr>
              <w:pStyle w:val="21"/>
              <w:rPr>
                <w:b w:val="0"/>
                <w:bCs w:val="0"/>
              </w:rPr>
            </w:pPr>
          </w:p>
        </w:tc>
      </w:tr>
    </w:tbl>
    <w:p w:rsidR="00B94371" w:rsidRDefault="00B94371">
      <w:pPr>
        <w:pStyle w:val="21"/>
        <w:ind w:left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дата подачи заявления                                                                                                             подпись </w:t>
      </w:r>
    </w:p>
    <w:p w:rsidR="00B94371" w:rsidRDefault="00B94371">
      <w:pPr>
        <w:pStyle w:val="21"/>
        <w:ind w:left="540"/>
        <w:jc w:val="both"/>
        <w:rPr>
          <w:b w:val="0"/>
          <w:bCs w:val="0"/>
          <w:sz w:val="22"/>
          <w:szCs w:val="22"/>
        </w:rPr>
      </w:pPr>
    </w:p>
    <w:p w:rsidR="00B94371" w:rsidRDefault="00B94371">
      <w:pPr>
        <w:pStyle w:val="21"/>
        <w:ind w:firstLine="540"/>
        <w:jc w:val="both"/>
        <w:rPr>
          <w:b w:val="0"/>
          <w:bCs w:val="0"/>
        </w:rPr>
      </w:pPr>
      <w:r>
        <w:t>Примечание:</w:t>
      </w:r>
      <w:r>
        <w:rPr>
          <w:b w:val="0"/>
          <w:bCs w:val="0"/>
        </w:rPr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B94371" w:rsidRDefault="00B94371"/>
    <w:p w:rsidR="00582D06" w:rsidRDefault="00582D06"/>
    <w:p w:rsidR="00582D06" w:rsidRDefault="00582D06"/>
    <w:p w:rsidR="00582D06" w:rsidRDefault="00582D06"/>
    <w:p w:rsidR="00582D06" w:rsidRDefault="00582D06"/>
    <w:p w:rsidR="00582D06" w:rsidRDefault="00582D06"/>
    <w:p w:rsidR="00582D06" w:rsidRDefault="00582D06"/>
    <w:p w:rsidR="00582D06" w:rsidRDefault="00582D06"/>
    <w:p w:rsidR="00582D06" w:rsidRDefault="00582D06"/>
    <w:p w:rsidR="00582D06" w:rsidRPr="00582D06" w:rsidRDefault="00582D06">
      <w:pPr>
        <w:rPr>
          <w:sz w:val="28"/>
          <w:szCs w:val="28"/>
        </w:rPr>
      </w:pPr>
    </w:p>
    <w:sectPr w:rsidR="00582D06" w:rsidRPr="00582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AB" w:rsidRDefault="00815DAB">
      <w:r>
        <w:separator/>
      </w:r>
    </w:p>
  </w:endnote>
  <w:endnote w:type="continuationSeparator" w:id="0">
    <w:p w:rsidR="00815DAB" w:rsidRDefault="0081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1" w:rsidRDefault="00126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1" w:rsidRDefault="00126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1" w:rsidRDefault="00126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AB" w:rsidRDefault="00815DAB">
      <w:r>
        <w:separator/>
      </w:r>
    </w:p>
  </w:footnote>
  <w:footnote w:type="continuationSeparator" w:id="0">
    <w:p w:rsidR="00815DAB" w:rsidRDefault="0081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1" w:rsidRDefault="00126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71" w:rsidRPr="00126BB1" w:rsidRDefault="00B94371" w:rsidP="00126BB1">
    <w:pPr>
      <w:pStyle w:val="a5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1" w:rsidRDefault="00126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A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9723737"/>
    <w:multiLevelType w:val="hybridMultilevel"/>
    <w:tmpl w:val="EAD2FEC4"/>
    <w:lvl w:ilvl="0" w:tplc="1CB49F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71"/>
    <w:rsid w:val="00126BB1"/>
    <w:rsid w:val="00203D11"/>
    <w:rsid w:val="00455911"/>
    <w:rsid w:val="004709E8"/>
    <w:rsid w:val="00582D06"/>
    <w:rsid w:val="005B3A56"/>
    <w:rsid w:val="005C6CF9"/>
    <w:rsid w:val="00640C0D"/>
    <w:rsid w:val="007E73ED"/>
    <w:rsid w:val="00815DAB"/>
    <w:rsid w:val="00931A89"/>
    <w:rsid w:val="00A945C8"/>
    <w:rsid w:val="00B94371"/>
    <w:rsid w:val="00E32534"/>
    <w:rsid w:val="00E4734F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94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94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Закону Томской области</vt:lpstr>
    </vt:vector>
  </TitlesOfParts>
  <Company>КонсультантПлюс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Закону Томской области</dc:title>
  <dc:creator>КонсультантПлюс</dc:creator>
  <cp:lastModifiedBy>AlpUfa</cp:lastModifiedBy>
  <cp:revision>2</cp:revision>
  <cp:lastPrinted>2013-01-09T09:12:00Z</cp:lastPrinted>
  <dcterms:created xsi:type="dcterms:W3CDTF">2023-01-30T11:04:00Z</dcterms:created>
  <dcterms:modified xsi:type="dcterms:W3CDTF">2023-01-30T11:04:00Z</dcterms:modified>
</cp:coreProperties>
</file>