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A3" w:rsidRPr="00AC0282" w:rsidRDefault="00B503A3" w:rsidP="00B503A3">
      <w:pPr>
        <w:pStyle w:val="ab"/>
        <w:jc w:val="center"/>
        <w:rPr>
          <w:rFonts w:ascii="Times New Roman" w:hAnsi="Times New Roman"/>
          <w:b/>
          <w:sz w:val="28"/>
          <w:szCs w:val="28"/>
        </w:rPr>
      </w:pPr>
    </w:p>
    <w:p w:rsidR="00B503A3" w:rsidRPr="00AC0282" w:rsidRDefault="00B503A3" w:rsidP="00B503A3">
      <w:pPr>
        <w:pStyle w:val="ab"/>
        <w:jc w:val="center"/>
        <w:rPr>
          <w:rFonts w:ascii="Times New Roman" w:hAnsi="Times New Roman"/>
          <w:b/>
          <w:sz w:val="28"/>
          <w:szCs w:val="28"/>
        </w:rPr>
      </w:pPr>
    </w:p>
    <w:p w:rsidR="00B503A3" w:rsidRPr="003926A6" w:rsidRDefault="00B503A3" w:rsidP="00B503A3">
      <w:pPr>
        <w:pStyle w:val="ab"/>
        <w:jc w:val="center"/>
        <w:rPr>
          <w:rFonts w:ascii="Times New Roman" w:hAnsi="Times New Roman"/>
          <w:b/>
          <w:sz w:val="24"/>
          <w:szCs w:val="24"/>
        </w:rPr>
      </w:pPr>
      <w:r w:rsidRPr="003926A6">
        <w:rPr>
          <w:rFonts w:ascii="Times New Roman" w:hAnsi="Times New Roman"/>
          <w:b/>
          <w:sz w:val="24"/>
          <w:szCs w:val="24"/>
        </w:rPr>
        <w:t>МУНИЦИПАЛЬНОЕ ОБРАЗОВАНИЕ</w:t>
      </w:r>
    </w:p>
    <w:p w:rsidR="00B503A3" w:rsidRPr="003926A6" w:rsidRDefault="00B503A3" w:rsidP="00B503A3">
      <w:pPr>
        <w:pStyle w:val="ab"/>
        <w:jc w:val="center"/>
        <w:rPr>
          <w:rFonts w:ascii="Times New Roman" w:hAnsi="Times New Roman"/>
          <w:b/>
          <w:sz w:val="24"/>
          <w:szCs w:val="24"/>
        </w:rPr>
      </w:pPr>
      <w:r w:rsidRPr="003926A6">
        <w:rPr>
          <w:rFonts w:ascii="Times New Roman" w:hAnsi="Times New Roman"/>
          <w:b/>
          <w:sz w:val="24"/>
          <w:szCs w:val="24"/>
        </w:rPr>
        <w:t>«</w:t>
      </w:r>
      <w:r w:rsidR="005036BD" w:rsidRPr="003926A6">
        <w:rPr>
          <w:rFonts w:ascii="Times New Roman" w:hAnsi="Times New Roman"/>
          <w:b/>
          <w:sz w:val="24"/>
          <w:szCs w:val="24"/>
        </w:rPr>
        <w:t>СРЕДНЕТЫМСК</w:t>
      </w:r>
      <w:r w:rsidRPr="003926A6">
        <w:rPr>
          <w:rFonts w:ascii="Times New Roman" w:hAnsi="Times New Roman"/>
          <w:b/>
          <w:sz w:val="24"/>
          <w:szCs w:val="24"/>
        </w:rPr>
        <w:t>ОЕ СЕЛЬСКОЕ ПОСЕЛЕНИЕ»</w:t>
      </w:r>
    </w:p>
    <w:p w:rsidR="00B503A3" w:rsidRPr="003926A6" w:rsidRDefault="00B503A3" w:rsidP="00B503A3">
      <w:pPr>
        <w:pStyle w:val="ab"/>
        <w:jc w:val="center"/>
        <w:rPr>
          <w:rFonts w:ascii="Times New Roman" w:hAnsi="Times New Roman"/>
          <w:b/>
          <w:sz w:val="24"/>
          <w:szCs w:val="24"/>
        </w:rPr>
      </w:pPr>
      <w:r w:rsidRPr="003926A6">
        <w:rPr>
          <w:rFonts w:ascii="Times New Roman" w:hAnsi="Times New Roman"/>
          <w:b/>
          <w:sz w:val="24"/>
          <w:szCs w:val="24"/>
        </w:rPr>
        <w:t>КАРГАСОКСКИЙ РАЙОН ТОМСКАЯ ОБЛАСТЬ</w:t>
      </w:r>
    </w:p>
    <w:p w:rsidR="00B503A3" w:rsidRPr="003926A6" w:rsidRDefault="00B503A3" w:rsidP="00B503A3">
      <w:pPr>
        <w:pStyle w:val="ab"/>
        <w:jc w:val="center"/>
        <w:rPr>
          <w:rFonts w:ascii="Times New Roman" w:hAnsi="Times New Roman"/>
          <w:b/>
          <w:sz w:val="24"/>
          <w:szCs w:val="24"/>
        </w:rPr>
      </w:pPr>
    </w:p>
    <w:p w:rsidR="00B503A3" w:rsidRPr="003926A6" w:rsidRDefault="00B503A3" w:rsidP="00B503A3">
      <w:pPr>
        <w:pStyle w:val="ab"/>
        <w:jc w:val="center"/>
        <w:rPr>
          <w:rFonts w:ascii="Times New Roman" w:hAnsi="Times New Roman"/>
          <w:b/>
          <w:sz w:val="24"/>
          <w:szCs w:val="24"/>
        </w:rPr>
      </w:pPr>
      <w:r w:rsidRPr="003926A6">
        <w:rPr>
          <w:rFonts w:ascii="Times New Roman" w:hAnsi="Times New Roman"/>
          <w:b/>
          <w:sz w:val="24"/>
          <w:szCs w:val="24"/>
        </w:rPr>
        <w:t>МУНИЦИПАЛЬНОЕ КАЗЕННОЕ УЧРЕЖДЕНИЕ</w:t>
      </w:r>
    </w:p>
    <w:p w:rsidR="00B503A3" w:rsidRPr="003926A6" w:rsidRDefault="00B503A3" w:rsidP="00B503A3">
      <w:pPr>
        <w:jc w:val="center"/>
        <w:rPr>
          <w:b/>
          <w:sz w:val="24"/>
          <w:szCs w:val="24"/>
        </w:rPr>
      </w:pPr>
      <w:r w:rsidRPr="003926A6">
        <w:rPr>
          <w:b/>
          <w:sz w:val="24"/>
          <w:szCs w:val="24"/>
        </w:rPr>
        <w:t xml:space="preserve">АДМИНИСТРАЦИЯ  </w:t>
      </w:r>
      <w:r w:rsidR="005036BD" w:rsidRPr="003926A6">
        <w:rPr>
          <w:b/>
          <w:sz w:val="24"/>
          <w:szCs w:val="24"/>
        </w:rPr>
        <w:t>СРЕДНЕТЫМСК</w:t>
      </w:r>
      <w:r w:rsidRPr="003926A6">
        <w:rPr>
          <w:b/>
          <w:sz w:val="24"/>
          <w:szCs w:val="24"/>
        </w:rPr>
        <w:t>ОГО СЕЛЬСКОГО ПОСЕЛЕНИЯ</w:t>
      </w:r>
    </w:p>
    <w:p w:rsidR="00B503A3" w:rsidRPr="003926A6" w:rsidRDefault="00B503A3" w:rsidP="00B503A3">
      <w:pPr>
        <w:jc w:val="center"/>
        <w:rPr>
          <w:b/>
          <w:sz w:val="24"/>
          <w:szCs w:val="24"/>
        </w:rPr>
      </w:pPr>
      <w:r w:rsidRPr="003926A6">
        <w:rPr>
          <w:b/>
          <w:sz w:val="24"/>
          <w:szCs w:val="24"/>
        </w:rPr>
        <w:t>ПОСТАНОВЛЕНИЕ</w:t>
      </w:r>
    </w:p>
    <w:p w:rsidR="00B503A3" w:rsidRPr="003926A6" w:rsidRDefault="00B503A3" w:rsidP="00B503A3">
      <w:pPr>
        <w:tabs>
          <w:tab w:val="left" w:pos="6480"/>
        </w:tabs>
        <w:rPr>
          <w:sz w:val="24"/>
          <w:szCs w:val="24"/>
        </w:rPr>
      </w:pPr>
      <w:r w:rsidRPr="003926A6">
        <w:rPr>
          <w:sz w:val="24"/>
          <w:szCs w:val="24"/>
        </w:rPr>
        <w:tab/>
      </w:r>
    </w:p>
    <w:p w:rsidR="00B503A3" w:rsidRPr="003926A6" w:rsidRDefault="00AC0282" w:rsidP="00B503A3">
      <w:pPr>
        <w:tabs>
          <w:tab w:val="left" w:pos="6480"/>
        </w:tabs>
        <w:rPr>
          <w:sz w:val="24"/>
          <w:szCs w:val="24"/>
        </w:rPr>
      </w:pPr>
      <w:r w:rsidRPr="003926A6">
        <w:rPr>
          <w:sz w:val="24"/>
          <w:szCs w:val="24"/>
        </w:rPr>
        <w:t>1</w:t>
      </w:r>
      <w:r w:rsidR="008162B2" w:rsidRPr="003926A6">
        <w:rPr>
          <w:sz w:val="24"/>
          <w:szCs w:val="24"/>
        </w:rPr>
        <w:t>6</w:t>
      </w:r>
      <w:r w:rsidRPr="003926A6">
        <w:rPr>
          <w:sz w:val="24"/>
          <w:szCs w:val="24"/>
        </w:rPr>
        <w:t>.0</w:t>
      </w:r>
      <w:r w:rsidR="008162B2" w:rsidRPr="003926A6">
        <w:rPr>
          <w:sz w:val="24"/>
          <w:szCs w:val="24"/>
        </w:rPr>
        <w:t>1</w:t>
      </w:r>
      <w:r w:rsidRPr="003926A6">
        <w:rPr>
          <w:sz w:val="24"/>
          <w:szCs w:val="24"/>
        </w:rPr>
        <w:t>.</w:t>
      </w:r>
      <w:r w:rsidR="00B503A3" w:rsidRPr="003926A6">
        <w:rPr>
          <w:sz w:val="24"/>
          <w:szCs w:val="24"/>
        </w:rPr>
        <w:t xml:space="preserve">2018                                                                        </w:t>
      </w:r>
      <w:r w:rsidRPr="003926A6">
        <w:rPr>
          <w:sz w:val="24"/>
          <w:szCs w:val="24"/>
        </w:rPr>
        <w:t xml:space="preserve">                                 № </w:t>
      </w:r>
      <w:r w:rsidR="008162B2" w:rsidRPr="003926A6">
        <w:rPr>
          <w:sz w:val="24"/>
          <w:szCs w:val="24"/>
        </w:rPr>
        <w:t>1</w:t>
      </w:r>
    </w:p>
    <w:p w:rsidR="00B503A3" w:rsidRPr="003926A6" w:rsidRDefault="00B503A3" w:rsidP="00B503A3">
      <w:pPr>
        <w:tabs>
          <w:tab w:val="left" w:pos="6480"/>
        </w:tabs>
        <w:rPr>
          <w:sz w:val="24"/>
          <w:szCs w:val="24"/>
        </w:rPr>
      </w:pPr>
    </w:p>
    <w:p w:rsidR="00B503A3" w:rsidRPr="003926A6" w:rsidRDefault="005036BD" w:rsidP="00B503A3">
      <w:pPr>
        <w:tabs>
          <w:tab w:val="left" w:pos="6480"/>
        </w:tabs>
        <w:rPr>
          <w:sz w:val="24"/>
          <w:szCs w:val="24"/>
        </w:rPr>
      </w:pPr>
      <w:r w:rsidRPr="003926A6">
        <w:rPr>
          <w:sz w:val="24"/>
          <w:szCs w:val="24"/>
        </w:rPr>
        <w:t>п.Молодежный</w:t>
      </w:r>
    </w:p>
    <w:p w:rsidR="008E536D" w:rsidRPr="003926A6" w:rsidRDefault="008E536D" w:rsidP="008E536D">
      <w:pPr>
        <w:jc w:val="center"/>
        <w:rPr>
          <w:sz w:val="24"/>
          <w:szCs w:val="24"/>
        </w:rPr>
      </w:pPr>
    </w:p>
    <w:p w:rsidR="008E536D" w:rsidRPr="003926A6" w:rsidRDefault="008E536D" w:rsidP="008E536D">
      <w:pPr>
        <w:jc w:val="center"/>
        <w:rPr>
          <w:sz w:val="24"/>
          <w:szCs w:val="24"/>
        </w:rPr>
      </w:pPr>
    </w:p>
    <w:p w:rsidR="000856F9" w:rsidRPr="003926A6" w:rsidRDefault="000856F9" w:rsidP="00B503A3">
      <w:pPr>
        <w:rPr>
          <w:b/>
          <w:sz w:val="24"/>
          <w:szCs w:val="24"/>
        </w:rPr>
      </w:pPr>
      <w:r w:rsidRPr="003926A6">
        <w:rPr>
          <w:b/>
          <w:sz w:val="24"/>
          <w:szCs w:val="24"/>
        </w:rPr>
        <w:t xml:space="preserve">Об утверждении </w:t>
      </w:r>
      <w:r w:rsidR="008E536D" w:rsidRPr="003926A6">
        <w:rPr>
          <w:b/>
          <w:sz w:val="24"/>
          <w:szCs w:val="24"/>
        </w:rPr>
        <w:t xml:space="preserve">Программы комплексного </w:t>
      </w:r>
    </w:p>
    <w:p w:rsidR="00AC0282" w:rsidRPr="003926A6" w:rsidRDefault="008E536D" w:rsidP="00B503A3">
      <w:pPr>
        <w:rPr>
          <w:b/>
          <w:sz w:val="24"/>
          <w:szCs w:val="24"/>
        </w:rPr>
      </w:pPr>
      <w:r w:rsidRPr="003926A6">
        <w:rPr>
          <w:b/>
          <w:sz w:val="24"/>
          <w:szCs w:val="24"/>
        </w:rPr>
        <w:t xml:space="preserve">развития социальной инфраструктуры </w:t>
      </w:r>
    </w:p>
    <w:p w:rsidR="000856F9" w:rsidRPr="003926A6" w:rsidRDefault="008E536D" w:rsidP="00B503A3">
      <w:pPr>
        <w:rPr>
          <w:b/>
          <w:sz w:val="24"/>
          <w:szCs w:val="24"/>
        </w:rPr>
      </w:pPr>
      <w:r w:rsidRPr="003926A6">
        <w:rPr>
          <w:b/>
          <w:sz w:val="24"/>
          <w:szCs w:val="24"/>
        </w:rPr>
        <w:t xml:space="preserve">муниципального образования </w:t>
      </w:r>
      <w:r w:rsidR="00B503A3" w:rsidRPr="003926A6">
        <w:rPr>
          <w:b/>
          <w:sz w:val="24"/>
          <w:szCs w:val="24"/>
        </w:rPr>
        <w:t>«</w:t>
      </w:r>
      <w:r w:rsidR="005036BD" w:rsidRPr="003926A6">
        <w:rPr>
          <w:b/>
          <w:sz w:val="24"/>
          <w:szCs w:val="24"/>
        </w:rPr>
        <w:t>Среднетымск</w:t>
      </w:r>
      <w:r w:rsidR="00AC0282" w:rsidRPr="003926A6">
        <w:rPr>
          <w:b/>
          <w:sz w:val="24"/>
          <w:szCs w:val="24"/>
        </w:rPr>
        <w:t>ое</w:t>
      </w:r>
      <w:r w:rsidRPr="003926A6">
        <w:rPr>
          <w:b/>
          <w:sz w:val="24"/>
          <w:szCs w:val="24"/>
        </w:rPr>
        <w:t xml:space="preserve"> сельское </w:t>
      </w:r>
    </w:p>
    <w:p w:rsidR="008E536D" w:rsidRPr="003926A6" w:rsidRDefault="008E536D" w:rsidP="00B503A3">
      <w:pPr>
        <w:rPr>
          <w:b/>
          <w:sz w:val="24"/>
          <w:szCs w:val="24"/>
        </w:rPr>
      </w:pPr>
      <w:r w:rsidRPr="003926A6">
        <w:rPr>
          <w:b/>
          <w:sz w:val="24"/>
          <w:szCs w:val="24"/>
        </w:rPr>
        <w:t>поселение</w:t>
      </w:r>
      <w:r w:rsidR="00B503A3" w:rsidRPr="003926A6">
        <w:rPr>
          <w:b/>
          <w:sz w:val="24"/>
          <w:szCs w:val="24"/>
        </w:rPr>
        <w:t>»  К</w:t>
      </w:r>
      <w:r w:rsidR="00A02034" w:rsidRPr="003926A6">
        <w:rPr>
          <w:b/>
          <w:sz w:val="24"/>
          <w:szCs w:val="24"/>
        </w:rPr>
        <w:t>аргасокского района на 2018-2032</w:t>
      </w:r>
      <w:r w:rsidRPr="003926A6">
        <w:rPr>
          <w:b/>
          <w:sz w:val="24"/>
          <w:szCs w:val="24"/>
        </w:rPr>
        <w:t xml:space="preserve"> гг.</w:t>
      </w:r>
    </w:p>
    <w:p w:rsidR="008E536D" w:rsidRPr="003926A6" w:rsidRDefault="008E536D" w:rsidP="00B503A3">
      <w:pPr>
        <w:rPr>
          <w:b/>
          <w:sz w:val="24"/>
          <w:szCs w:val="24"/>
        </w:rPr>
      </w:pPr>
    </w:p>
    <w:p w:rsidR="008E536D" w:rsidRPr="003926A6" w:rsidRDefault="008E536D" w:rsidP="008E536D">
      <w:pPr>
        <w:jc w:val="center"/>
        <w:rPr>
          <w:sz w:val="24"/>
          <w:szCs w:val="24"/>
        </w:rPr>
      </w:pPr>
      <w:r w:rsidRPr="003926A6">
        <w:rPr>
          <w:sz w:val="24"/>
          <w:szCs w:val="24"/>
        </w:rPr>
        <w:t xml:space="preserve"> </w:t>
      </w:r>
    </w:p>
    <w:p w:rsidR="008E536D" w:rsidRPr="003926A6" w:rsidRDefault="008E536D" w:rsidP="008E536D">
      <w:pPr>
        <w:ind w:firstLine="540"/>
        <w:jc w:val="both"/>
        <w:rPr>
          <w:sz w:val="24"/>
          <w:szCs w:val="24"/>
        </w:rPr>
      </w:pPr>
      <w:r w:rsidRPr="003926A6">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w:t>
      </w:r>
      <w:r w:rsidRPr="003926A6">
        <w:rPr>
          <w:rFonts w:eastAsia="Arial Unicode MS"/>
          <w:sz w:val="24"/>
          <w:szCs w:val="24"/>
        </w:rPr>
        <w:t>от 29.12.2004 г. № 190-ФЗ</w:t>
      </w:r>
      <w:r w:rsidRPr="003926A6">
        <w:rPr>
          <w:sz w:val="24"/>
          <w:szCs w:val="24"/>
        </w:rPr>
        <w:t xml:space="preserve">, Федеральным законом от 29.12.2014 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в целях  </w:t>
      </w:r>
      <w:r w:rsidRPr="003926A6">
        <w:rPr>
          <w:rStyle w:val="blk"/>
          <w:sz w:val="24"/>
          <w:szCs w:val="24"/>
        </w:rPr>
        <w:t xml:space="preserve">обеспечения сбалансированного, перспективного </w:t>
      </w:r>
      <w:r w:rsidRPr="003926A6">
        <w:rPr>
          <w:rStyle w:val="f"/>
          <w:sz w:val="24"/>
          <w:szCs w:val="24"/>
        </w:rPr>
        <w:t>развития</w:t>
      </w:r>
      <w:r w:rsidRPr="003926A6">
        <w:rPr>
          <w:rStyle w:val="blk"/>
          <w:sz w:val="24"/>
          <w:szCs w:val="24"/>
        </w:rPr>
        <w:t xml:space="preserve"> </w:t>
      </w:r>
      <w:r w:rsidRPr="003926A6">
        <w:rPr>
          <w:rStyle w:val="f"/>
          <w:sz w:val="24"/>
          <w:szCs w:val="24"/>
        </w:rPr>
        <w:t>социальной</w:t>
      </w:r>
      <w:r w:rsidR="00B503A3" w:rsidRPr="003926A6">
        <w:rPr>
          <w:rStyle w:val="blk"/>
          <w:sz w:val="24"/>
          <w:szCs w:val="24"/>
        </w:rPr>
        <w:t xml:space="preserve"> инфраструктуры </w:t>
      </w:r>
      <w:r w:rsidR="005036BD" w:rsidRPr="003926A6">
        <w:rPr>
          <w:rStyle w:val="blk"/>
          <w:sz w:val="24"/>
          <w:szCs w:val="24"/>
        </w:rPr>
        <w:t>Среднетымск</w:t>
      </w:r>
      <w:r w:rsidR="00B503A3" w:rsidRPr="003926A6">
        <w:rPr>
          <w:rStyle w:val="blk"/>
          <w:sz w:val="24"/>
          <w:szCs w:val="24"/>
        </w:rPr>
        <w:t>ого</w:t>
      </w:r>
      <w:r w:rsidRPr="003926A6">
        <w:rPr>
          <w:rStyle w:val="blk"/>
          <w:sz w:val="24"/>
          <w:szCs w:val="24"/>
        </w:rPr>
        <w:t xml:space="preserve"> сельского поселения, в соответствии с потребностями населения в объектах социальной инфраструктуры местного значения</w:t>
      </w:r>
    </w:p>
    <w:p w:rsidR="008E536D" w:rsidRPr="003926A6" w:rsidRDefault="008E536D" w:rsidP="00AC0282">
      <w:pPr>
        <w:ind w:firstLine="709"/>
        <w:jc w:val="both"/>
        <w:rPr>
          <w:sz w:val="24"/>
          <w:szCs w:val="24"/>
        </w:rPr>
      </w:pPr>
      <w:r w:rsidRPr="003926A6">
        <w:rPr>
          <w:sz w:val="24"/>
          <w:szCs w:val="24"/>
        </w:rPr>
        <w:t xml:space="preserve"> </w:t>
      </w:r>
    </w:p>
    <w:p w:rsidR="008E536D" w:rsidRPr="003926A6" w:rsidRDefault="008E536D" w:rsidP="008E536D">
      <w:pPr>
        <w:ind w:firstLine="540"/>
        <w:rPr>
          <w:b/>
          <w:sz w:val="24"/>
          <w:szCs w:val="24"/>
        </w:rPr>
      </w:pPr>
      <w:r w:rsidRPr="003926A6">
        <w:rPr>
          <w:b/>
          <w:sz w:val="24"/>
          <w:szCs w:val="24"/>
        </w:rPr>
        <w:t>ПОСТАНОВЛЯЮ:</w:t>
      </w:r>
    </w:p>
    <w:p w:rsidR="008E536D" w:rsidRPr="003926A6" w:rsidRDefault="008E536D" w:rsidP="008E536D">
      <w:pPr>
        <w:rPr>
          <w:sz w:val="24"/>
          <w:szCs w:val="24"/>
        </w:rPr>
      </w:pPr>
    </w:p>
    <w:p w:rsidR="008E536D" w:rsidRPr="003926A6" w:rsidRDefault="008E536D" w:rsidP="008E536D">
      <w:pPr>
        <w:ind w:firstLine="540"/>
        <w:jc w:val="both"/>
        <w:rPr>
          <w:sz w:val="24"/>
          <w:szCs w:val="24"/>
        </w:rPr>
      </w:pPr>
      <w:r w:rsidRPr="003926A6">
        <w:rPr>
          <w:sz w:val="24"/>
          <w:szCs w:val="24"/>
        </w:rPr>
        <w:t xml:space="preserve">1. Утвердить Программу комплексного развития социальной инфраструктуры муниципального образования </w:t>
      </w:r>
      <w:r w:rsidR="00B503A3" w:rsidRPr="003926A6">
        <w:rPr>
          <w:sz w:val="24"/>
          <w:szCs w:val="24"/>
        </w:rPr>
        <w:t>«</w:t>
      </w:r>
      <w:r w:rsidR="005036BD" w:rsidRPr="003926A6">
        <w:rPr>
          <w:sz w:val="24"/>
          <w:szCs w:val="24"/>
        </w:rPr>
        <w:t>Среднетымск</w:t>
      </w:r>
      <w:r w:rsidR="00B503A3" w:rsidRPr="003926A6">
        <w:rPr>
          <w:sz w:val="24"/>
          <w:szCs w:val="24"/>
        </w:rPr>
        <w:t>ое</w:t>
      </w:r>
      <w:r w:rsidRPr="003926A6">
        <w:rPr>
          <w:sz w:val="24"/>
          <w:szCs w:val="24"/>
        </w:rPr>
        <w:t xml:space="preserve"> сельское поселение</w:t>
      </w:r>
      <w:r w:rsidR="00B503A3" w:rsidRPr="003926A6">
        <w:rPr>
          <w:sz w:val="24"/>
          <w:szCs w:val="24"/>
        </w:rPr>
        <w:t>» К</w:t>
      </w:r>
      <w:r w:rsidR="00A02034" w:rsidRPr="003926A6">
        <w:rPr>
          <w:sz w:val="24"/>
          <w:szCs w:val="24"/>
        </w:rPr>
        <w:t>аргасокского района на 2018-2032</w:t>
      </w:r>
      <w:r w:rsidRPr="003926A6">
        <w:rPr>
          <w:sz w:val="24"/>
          <w:szCs w:val="24"/>
        </w:rPr>
        <w:t xml:space="preserve"> г</w:t>
      </w:r>
      <w:r w:rsidR="00A02034" w:rsidRPr="003926A6">
        <w:rPr>
          <w:sz w:val="24"/>
          <w:szCs w:val="24"/>
        </w:rPr>
        <w:t>.</w:t>
      </w:r>
      <w:r w:rsidRPr="003926A6">
        <w:rPr>
          <w:sz w:val="24"/>
          <w:szCs w:val="24"/>
        </w:rPr>
        <w:t>г. согласно приложению.</w:t>
      </w:r>
    </w:p>
    <w:p w:rsidR="008E536D" w:rsidRPr="003926A6" w:rsidRDefault="008E536D" w:rsidP="008E536D">
      <w:pPr>
        <w:ind w:firstLine="540"/>
        <w:jc w:val="both"/>
        <w:rPr>
          <w:sz w:val="24"/>
          <w:szCs w:val="24"/>
        </w:rPr>
      </w:pPr>
      <w:r w:rsidRPr="003926A6">
        <w:rPr>
          <w:sz w:val="24"/>
          <w:szCs w:val="24"/>
        </w:rPr>
        <w:t>2. Настоящее постановление под</w:t>
      </w:r>
      <w:r w:rsidR="00B503A3" w:rsidRPr="003926A6">
        <w:rPr>
          <w:sz w:val="24"/>
          <w:szCs w:val="24"/>
        </w:rPr>
        <w:t>лежит официальному обнародованию</w:t>
      </w:r>
      <w:r w:rsidRPr="003926A6">
        <w:rPr>
          <w:sz w:val="24"/>
          <w:szCs w:val="24"/>
        </w:rPr>
        <w:t xml:space="preserve"> и размещению на официальном сайте муниципального образования </w:t>
      </w:r>
      <w:r w:rsidR="00B503A3" w:rsidRPr="003926A6">
        <w:rPr>
          <w:sz w:val="24"/>
          <w:szCs w:val="24"/>
        </w:rPr>
        <w:t>«</w:t>
      </w:r>
      <w:r w:rsidR="005036BD" w:rsidRPr="003926A6">
        <w:rPr>
          <w:sz w:val="24"/>
          <w:szCs w:val="24"/>
        </w:rPr>
        <w:t>Среднетымск</w:t>
      </w:r>
      <w:r w:rsidR="00B503A3" w:rsidRPr="003926A6">
        <w:rPr>
          <w:sz w:val="24"/>
          <w:szCs w:val="24"/>
        </w:rPr>
        <w:t>ое</w:t>
      </w:r>
      <w:r w:rsidRPr="003926A6">
        <w:rPr>
          <w:sz w:val="24"/>
          <w:szCs w:val="24"/>
        </w:rPr>
        <w:t xml:space="preserve"> сельское поселение</w:t>
      </w:r>
      <w:r w:rsidR="00B503A3" w:rsidRPr="003926A6">
        <w:rPr>
          <w:sz w:val="24"/>
          <w:szCs w:val="24"/>
        </w:rPr>
        <w:t>»</w:t>
      </w:r>
      <w:r w:rsidRPr="003926A6">
        <w:rPr>
          <w:sz w:val="24"/>
          <w:szCs w:val="24"/>
        </w:rPr>
        <w:t xml:space="preserve"> и вступает</w:t>
      </w:r>
      <w:r w:rsidR="00B503A3" w:rsidRPr="003926A6">
        <w:rPr>
          <w:sz w:val="24"/>
          <w:szCs w:val="24"/>
        </w:rPr>
        <w:t xml:space="preserve"> в силу с даты его обнародования</w:t>
      </w:r>
      <w:r w:rsidRPr="003926A6">
        <w:rPr>
          <w:sz w:val="24"/>
          <w:szCs w:val="24"/>
        </w:rPr>
        <w:t>.</w:t>
      </w:r>
    </w:p>
    <w:p w:rsidR="008E536D" w:rsidRPr="003926A6" w:rsidRDefault="008E536D" w:rsidP="008E536D">
      <w:pPr>
        <w:ind w:firstLine="540"/>
        <w:jc w:val="both"/>
        <w:rPr>
          <w:sz w:val="24"/>
          <w:szCs w:val="24"/>
        </w:rPr>
      </w:pPr>
      <w:r w:rsidRPr="003926A6">
        <w:rPr>
          <w:sz w:val="24"/>
          <w:szCs w:val="24"/>
        </w:rPr>
        <w:t xml:space="preserve">3. Контроль за исполнением настоящего постановления </w:t>
      </w:r>
      <w:r w:rsidR="00DA54B6" w:rsidRPr="003926A6">
        <w:rPr>
          <w:sz w:val="24"/>
          <w:szCs w:val="24"/>
        </w:rPr>
        <w:t>оставляю за собой.</w:t>
      </w:r>
    </w:p>
    <w:p w:rsidR="00DA54B6" w:rsidRDefault="00DA54B6" w:rsidP="00DA54B6">
      <w:pPr>
        <w:suppressAutoHyphens/>
        <w:jc w:val="both"/>
        <w:rPr>
          <w:sz w:val="24"/>
          <w:szCs w:val="24"/>
          <w:lang w:eastAsia="ar-SA"/>
        </w:rPr>
      </w:pPr>
    </w:p>
    <w:p w:rsidR="003926A6" w:rsidRDefault="003926A6" w:rsidP="00DA54B6">
      <w:pPr>
        <w:suppressAutoHyphens/>
        <w:jc w:val="both"/>
        <w:rPr>
          <w:sz w:val="24"/>
          <w:szCs w:val="24"/>
          <w:lang w:eastAsia="ar-SA"/>
        </w:rPr>
      </w:pPr>
    </w:p>
    <w:p w:rsidR="003926A6" w:rsidRDefault="003926A6" w:rsidP="00DA54B6">
      <w:pPr>
        <w:suppressAutoHyphens/>
        <w:jc w:val="both"/>
        <w:rPr>
          <w:sz w:val="24"/>
          <w:szCs w:val="24"/>
          <w:lang w:eastAsia="ar-SA"/>
        </w:rPr>
      </w:pPr>
    </w:p>
    <w:p w:rsidR="003926A6" w:rsidRPr="003926A6" w:rsidRDefault="003926A6" w:rsidP="00DA54B6">
      <w:pPr>
        <w:suppressAutoHyphens/>
        <w:jc w:val="both"/>
        <w:rPr>
          <w:sz w:val="24"/>
          <w:szCs w:val="24"/>
          <w:lang w:eastAsia="ar-SA"/>
        </w:rPr>
      </w:pPr>
    </w:p>
    <w:p w:rsidR="00DA54B6" w:rsidRPr="003926A6" w:rsidRDefault="00DA54B6" w:rsidP="00DA54B6">
      <w:pPr>
        <w:suppressAutoHyphens/>
        <w:jc w:val="both"/>
        <w:rPr>
          <w:sz w:val="24"/>
          <w:szCs w:val="24"/>
          <w:lang w:eastAsia="ar-SA"/>
        </w:rPr>
      </w:pPr>
      <w:r w:rsidRPr="003926A6">
        <w:rPr>
          <w:sz w:val="24"/>
          <w:szCs w:val="24"/>
          <w:lang w:eastAsia="ar-SA"/>
        </w:rPr>
        <w:t>Глава Администрации</w:t>
      </w:r>
    </w:p>
    <w:p w:rsidR="00DA54B6" w:rsidRPr="003926A6" w:rsidRDefault="005036BD" w:rsidP="00DA54B6">
      <w:pPr>
        <w:suppressAutoHyphens/>
        <w:jc w:val="both"/>
        <w:rPr>
          <w:sz w:val="24"/>
          <w:szCs w:val="24"/>
          <w:lang w:eastAsia="ar-SA"/>
        </w:rPr>
      </w:pPr>
      <w:r w:rsidRPr="003926A6">
        <w:rPr>
          <w:sz w:val="24"/>
          <w:szCs w:val="24"/>
          <w:lang w:eastAsia="ar-SA"/>
        </w:rPr>
        <w:t>Среднетымск</w:t>
      </w:r>
      <w:r w:rsidR="00DA54B6" w:rsidRPr="003926A6">
        <w:rPr>
          <w:sz w:val="24"/>
          <w:szCs w:val="24"/>
          <w:lang w:eastAsia="ar-SA"/>
        </w:rPr>
        <w:t xml:space="preserve">ого сельского поселения                        </w:t>
      </w:r>
      <w:r w:rsidR="001179D1" w:rsidRPr="003926A6">
        <w:rPr>
          <w:sz w:val="24"/>
          <w:szCs w:val="24"/>
          <w:lang w:eastAsia="ar-SA"/>
        </w:rPr>
        <w:t xml:space="preserve">       </w:t>
      </w:r>
      <w:r w:rsidR="00AC0282" w:rsidRPr="003926A6">
        <w:rPr>
          <w:sz w:val="24"/>
          <w:szCs w:val="24"/>
          <w:lang w:eastAsia="ar-SA"/>
        </w:rPr>
        <w:t xml:space="preserve">         </w:t>
      </w:r>
      <w:r w:rsidR="00DA54B6" w:rsidRPr="003926A6">
        <w:rPr>
          <w:sz w:val="24"/>
          <w:szCs w:val="24"/>
          <w:lang w:eastAsia="ar-SA"/>
        </w:rPr>
        <w:t xml:space="preserve"> </w:t>
      </w:r>
      <w:r w:rsidR="001179D1" w:rsidRPr="003926A6">
        <w:rPr>
          <w:sz w:val="24"/>
          <w:szCs w:val="24"/>
          <w:lang w:eastAsia="ar-SA"/>
        </w:rPr>
        <w:t>В.Б. Данилов</w:t>
      </w:r>
      <w:r w:rsidR="00DA54B6" w:rsidRPr="003926A6">
        <w:rPr>
          <w:sz w:val="24"/>
          <w:szCs w:val="24"/>
          <w:lang w:eastAsia="ar-SA"/>
        </w:rPr>
        <w:t xml:space="preserve">                                              </w:t>
      </w:r>
    </w:p>
    <w:tbl>
      <w:tblPr>
        <w:tblpPr w:leftFromText="180" w:rightFromText="180" w:vertAnchor="text" w:horzAnchor="margin" w:tblpY="104"/>
        <w:tblW w:w="9942" w:type="dxa"/>
        <w:tblLook w:val="0000"/>
      </w:tblPr>
      <w:tblGrid>
        <w:gridCol w:w="9942"/>
      </w:tblGrid>
      <w:tr w:rsidR="00DA54B6" w:rsidRPr="003926A6" w:rsidTr="00937AE5">
        <w:trPr>
          <w:trHeight w:val="83"/>
        </w:trPr>
        <w:tc>
          <w:tcPr>
            <w:tcW w:w="9942" w:type="dxa"/>
          </w:tcPr>
          <w:p w:rsidR="00DA54B6" w:rsidRPr="003926A6" w:rsidRDefault="00DA54B6" w:rsidP="00937AE5">
            <w:pPr>
              <w:ind w:left="-108"/>
              <w:rPr>
                <w:sz w:val="24"/>
                <w:szCs w:val="24"/>
              </w:rPr>
            </w:pPr>
          </w:p>
        </w:tc>
      </w:tr>
    </w:tbl>
    <w:p w:rsidR="008E536D" w:rsidRPr="00AC0282" w:rsidRDefault="008E536D" w:rsidP="008E536D">
      <w:pPr>
        <w:jc w:val="right"/>
        <w:rPr>
          <w:sz w:val="28"/>
          <w:szCs w:val="28"/>
        </w:rPr>
        <w:sectPr w:rsidR="008E536D" w:rsidRPr="00AC0282" w:rsidSect="008E536D">
          <w:pgSz w:w="11906" w:h="16838" w:code="9"/>
          <w:pgMar w:top="357" w:right="851" w:bottom="720" w:left="1440" w:header="709" w:footer="709" w:gutter="0"/>
          <w:cols w:space="708"/>
          <w:docGrid w:linePitch="360"/>
        </w:sectPr>
      </w:pPr>
    </w:p>
    <w:p w:rsidR="008E536D" w:rsidRPr="003926A6" w:rsidRDefault="008E536D" w:rsidP="008E536D">
      <w:pPr>
        <w:jc w:val="right"/>
        <w:rPr>
          <w:sz w:val="24"/>
          <w:szCs w:val="24"/>
        </w:rPr>
      </w:pPr>
      <w:r w:rsidRPr="003926A6">
        <w:rPr>
          <w:sz w:val="24"/>
          <w:szCs w:val="24"/>
        </w:rPr>
        <w:lastRenderedPageBreak/>
        <w:t>Утверждена</w:t>
      </w:r>
    </w:p>
    <w:p w:rsidR="008E536D" w:rsidRPr="003926A6" w:rsidRDefault="008E536D" w:rsidP="008E536D">
      <w:pPr>
        <w:jc w:val="right"/>
        <w:rPr>
          <w:sz w:val="24"/>
          <w:szCs w:val="24"/>
        </w:rPr>
      </w:pPr>
      <w:r w:rsidRPr="003926A6">
        <w:rPr>
          <w:sz w:val="24"/>
          <w:szCs w:val="24"/>
        </w:rPr>
        <w:t>Постановлением    Администрации</w:t>
      </w:r>
    </w:p>
    <w:p w:rsidR="008E536D" w:rsidRPr="003926A6" w:rsidRDefault="005036BD" w:rsidP="008E536D">
      <w:pPr>
        <w:jc w:val="right"/>
        <w:rPr>
          <w:sz w:val="24"/>
          <w:szCs w:val="24"/>
        </w:rPr>
      </w:pPr>
      <w:r w:rsidRPr="003926A6">
        <w:rPr>
          <w:sz w:val="24"/>
          <w:szCs w:val="24"/>
        </w:rPr>
        <w:t>Среднетымск</w:t>
      </w:r>
      <w:r w:rsidR="00DA54B6" w:rsidRPr="003926A6">
        <w:rPr>
          <w:sz w:val="24"/>
          <w:szCs w:val="24"/>
        </w:rPr>
        <w:t>ого</w:t>
      </w:r>
      <w:r w:rsidR="008E536D" w:rsidRPr="003926A6">
        <w:rPr>
          <w:sz w:val="24"/>
          <w:szCs w:val="24"/>
        </w:rPr>
        <w:t xml:space="preserve"> сельского поселения </w:t>
      </w:r>
    </w:p>
    <w:p w:rsidR="008E536D" w:rsidRPr="003926A6" w:rsidRDefault="00DA54B6" w:rsidP="008E536D">
      <w:pPr>
        <w:jc w:val="right"/>
        <w:rPr>
          <w:sz w:val="24"/>
          <w:szCs w:val="24"/>
        </w:rPr>
      </w:pPr>
      <w:r w:rsidRPr="003926A6">
        <w:rPr>
          <w:sz w:val="24"/>
          <w:szCs w:val="24"/>
        </w:rPr>
        <w:t xml:space="preserve"> от </w:t>
      </w:r>
      <w:r w:rsidR="008162B2" w:rsidRPr="003926A6">
        <w:rPr>
          <w:sz w:val="24"/>
          <w:szCs w:val="24"/>
        </w:rPr>
        <w:t>16</w:t>
      </w:r>
      <w:r w:rsidR="00AC0282" w:rsidRPr="003926A6">
        <w:rPr>
          <w:sz w:val="24"/>
          <w:szCs w:val="24"/>
        </w:rPr>
        <w:t>.0</w:t>
      </w:r>
      <w:r w:rsidR="008162B2" w:rsidRPr="003926A6">
        <w:rPr>
          <w:sz w:val="24"/>
          <w:szCs w:val="24"/>
        </w:rPr>
        <w:t>1</w:t>
      </w:r>
      <w:r w:rsidR="00AC0282" w:rsidRPr="003926A6">
        <w:rPr>
          <w:sz w:val="24"/>
          <w:szCs w:val="24"/>
        </w:rPr>
        <w:t>.</w:t>
      </w:r>
      <w:r w:rsidRPr="003926A6">
        <w:rPr>
          <w:sz w:val="24"/>
          <w:szCs w:val="24"/>
        </w:rPr>
        <w:t>2018 №</w:t>
      </w:r>
      <w:r w:rsidR="00AC0282" w:rsidRPr="003926A6">
        <w:rPr>
          <w:sz w:val="24"/>
          <w:szCs w:val="24"/>
        </w:rPr>
        <w:t xml:space="preserve"> </w:t>
      </w:r>
      <w:r w:rsidR="001179D1" w:rsidRPr="003926A6">
        <w:rPr>
          <w:sz w:val="24"/>
          <w:szCs w:val="24"/>
        </w:rPr>
        <w:t>1</w:t>
      </w: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bCs/>
          <w:sz w:val="24"/>
          <w:szCs w:val="24"/>
        </w:rPr>
      </w:pPr>
    </w:p>
    <w:p w:rsidR="008E536D" w:rsidRPr="003926A6" w:rsidRDefault="008E536D" w:rsidP="008E536D">
      <w:pPr>
        <w:spacing w:after="120"/>
        <w:jc w:val="center"/>
        <w:rPr>
          <w:bCs/>
          <w:sz w:val="24"/>
          <w:szCs w:val="24"/>
        </w:rPr>
      </w:pPr>
    </w:p>
    <w:p w:rsidR="008E536D" w:rsidRPr="003926A6" w:rsidRDefault="008E536D" w:rsidP="008E536D">
      <w:pPr>
        <w:spacing w:line="360" w:lineRule="auto"/>
        <w:ind w:right="-198"/>
        <w:jc w:val="center"/>
        <w:rPr>
          <w:b/>
          <w:bCs/>
          <w:sz w:val="24"/>
          <w:szCs w:val="24"/>
        </w:rPr>
      </w:pPr>
      <w:r w:rsidRPr="003926A6">
        <w:rPr>
          <w:b/>
          <w:bCs/>
          <w:sz w:val="24"/>
          <w:szCs w:val="24"/>
        </w:rPr>
        <w:t xml:space="preserve">ПРОГРАММА </w:t>
      </w:r>
    </w:p>
    <w:p w:rsidR="008E536D" w:rsidRPr="003926A6" w:rsidRDefault="008E536D" w:rsidP="008E536D">
      <w:pPr>
        <w:spacing w:line="360" w:lineRule="auto"/>
        <w:ind w:right="-198"/>
        <w:jc w:val="center"/>
        <w:rPr>
          <w:b/>
          <w:bCs/>
          <w:sz w:val="24"/>
          <w:szCs w:val="24"/>
        </w:rPr>
      </w:pPr>
      <w:r w:rsidRPr="003926A6">
        <w:rPr>
          <w:b/>
          <w:bCs/>
          <w:sz w:val="24"/>
          <w:szCs w:val="24"/>
        </w:rPr>
        <w:t xml:space="preserve">КОМПЛЕКСНОГО РАЗВИТИЯ </w:t>
      </w:r>
    </w:p>
    <w:p w:rsidR="008E536D" w:rsidRPr="003926A6" w:rsidRDefault="008E536D" w:rsidP="008E536D">
      <w:pPr>
        <w:spacing w:line="360" w:lineRule="auto"/>
        <w:ind w:right="-198"/>
        <w:jc w:val="center"/>
        <w:rPr>
          <w:b/>
          <w:bCs/>
          <w:sz w:val="24"/>
          <w:szCs w:val="24"/>
        </w:rPr>
      </w:pPr>
      <w:r w:rsidRPr="003926A6">
        <w:rPr>
          <w:b/>
          <w:bCs/>
          <w:sz w:val="24"/>
          <w:szCs w:val="24"/>
        </w:rPr>
        <w:t xml:space="preserve">СОЦИАЛЬНОЙ ИНФРАСТРУКТУРЫ </w:t>
      </w:r>
    </w:p>
    <w:p w:rsidR="008E536D" w:rsidRPr="003926A6" w:rsidRDefault="008E536D" w:rsidP="008E536D">
      <w:pPr>
        <w:spacing w:line="360" w:lineRule="auto"/>
        <w:ind w:right="-198"/>
        <w:jc w:val="center"/>
        <w:rPr>
          <w:b/>
          <w:bCs/>
          <w:sz w:val="24"/>
          <w:szCs w:val="24"/>
        </w:rPr>
      </w:pPr>
      <w:r w:rsidRPr="003926A6">
        <w:rPr>
          <w:b/>
          <w:bCs/>
          <w:sz w:val="24"/>
          <w:szCs w:val="24"/>
        </w:rPr>
        <w:t xml:space="preserve">МУНИЦИПАЛЬНОГО ОБРАЗОВАНИЯ </w:t>
      </w:r>
    </w:p>
    <w:p w:rsidR="0090444E" w:rsidRPr="003926A6" w:rsidRDefault="00DA54B6" w:rsidP="008E536D">
      <w:pPr>
        <w:spacing w:line="360" w:lineRule="auto"/>
        <w:ind w:right="-198"/>
        <w:jc w:val="center"/>
        <w:rPr>
          <w:b/>
          <w:bCs/>
          <w:sz w:val="24"/>
          <w:szCs w:val="24"/>
        </w:rPr>
      </w:pPr>
      <w:r w:rsidRPr="003926A6">
        <w:rPr>
          <w:b/>
          <w:bCs/>
          <w:sz w:val="24"/>
          <w:szCs w:val="24"/>
        </w:rPr>
        <w:t>«</w:t>
      </w:r>
      <w:r w:rsidR="005036BD" w:rsidRPr="003926A6">
        <w:rPr>
          <w:b/>
          <w:bCs/>
          <w:sz w:val="24"/>
          <w:szCs w:val="24"/>
        </w:rPr>
        <w:t>СРЕДНЕТЫМСК</w:t>
      </w:r>
      <w:r w:rsidRPr="003926A6">
        <w:rPr>
          <w:b/>
          <w:bCs/>
          <w:sz w:val="24"/>
          <w:szCs w:val="24"/>
        </w:rPr>
        <w:t>ОЕ</w:t>
      </w:r>
      <w:r w:rsidR="008E536D" w:rsidRPr="003926A6">
        <w:rPr>
          <w:b/>
          <w:bCs/>
          <w:sz w:val="24"/>
          <w:szCs w:val="24"/>
        </w:rPr>
        <w:t xml:space="preserve"> СЕЛЬСКОЕ ПОСЕЛЕНИЕ</w:t>
      </w:r>
      <w:r w:rsidRPr="003926A6">
        <w:rPr>
          <w:b/>
          <w:bCs/>
          <w:sz w:val="24"/>
          <w:szCs w:val="24"/>
        </w:rPr>
        <w:t>»</w:t>
      </w:r>
      <w:r w:rsidR="008E536D" w:rsidRPr="003926A6">
        <w:rPr>
          <w:b/>
          <w:bCs/>
          <w:sz w:val="24"/>
          <w:szCs w:val="24"/>
        </w:rPr>
        <w:t xml:space="preserve"> </w:t>
      </w:r>
    </w:p>
    <w:p w:rsidR="008E536D" w:rsidRPr="003926A6" w:rsidRDefault="00DA54B6" w:rsidP="008E536D">
      <w:pPr>
        <w:spacing w:line="360" w:lineRule="auto"/>
        <w:ind w:right="-198"/>
        <w:jc w:val="center"/>
        <w:rPr>
          <w:b/>
          <w:bCs/>
          <w:caps/>
          <w:sz w:val="24"/>
          <w:szCs w:val="24"/>
        </w:rPr>
      </w:pPr>
      <w:r w:rsidRPr="003926A6">
        <w:rPr>
          <w:b/>
          <w:bCs/>
          <w:caps/>
          <w:sz w:val="24"/>
          <w:szCs w:val="24"/>
        </w:rPr>
        <w:t>КАРГАСОКСКОГО</w:t>
      </w:r>
      <w:r w:rsidR="008E536D" w:rsidRPr="003926A6">
        <w:rPr>
          <w:b/>
          <w:bCs/>
          <w:caps/>
          <w:sz w:val="24"/>
          <w:szCs w:val="24"/>
        </w:rPr>
        <w:t xml:space="preserve"> района</w:t>
      </w:r>
    </w:p>
    <w:p w:rsidR="008E536D" w:rsidRPr="003926A6" w:rsidRDefault="00A02034" w:rsidP="008E536D">
      <w:pPr>
        <w:spacing w:line="360" w:lineRule="auto"/>
        <w:ind w:right="-198"/>
        <w:jc w:val="center"/>
        <w:rPr>
          <w:sz w:val="24"/>
          <w:szCs w:val="24"/>
        </w:rPr>
      </w:pPr>
      <w:r w:rsidRPr="003926A6">
        <w:rPr>
          <w:b/>
          <w:bCs/>
          <w:sz w:val="24"/>
          <w:szCs w:val="24"/>
        </w:rPr>
        <w:t>на  2018- 2032</w:t>
      </w:r>
      <w:r w:rsidR="008E536D" w:rsidRPr="003926A6">
        <w:rPr>
          <w:b/>
          <w:bCs/>
          <w:sz w:val="24"/>
          <w:szCs w:val="24"/>
        </w:rPr>
        <w:t xml:space="preserve"> г</w:t>
      </w:r>
      <w:r w:rsidRPr="003926A6">
        <w:rPr>
          <w:b/>
          <w:bCs/>
          <w:sz w:val="24"/>
          <w:szCs w:val="24"/>
        </w:rPr>
        <w:t>.</w:t>
      </w:r>
      <w:r w:rsidR="008E536D" w:rsidRPr="003926A6">
        <w:rPr>
          <w:b/>
          <w:bCs/>
          <w:sz w:val="24"/>
          <w:szCs w:val="24"/>
        </w:rPr>
        <w:t>г.</w:t>
      </w: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spacing w:after="120"/>
        <w:jc w:val="center"/>
        <w:rPr>
          <w:sz w:val="24"/>
          <w:szCs w:val="24"/>
        </w:rPr>
      </w:pPr>
    </w:p>
    <w:p w:rsidR="008E536D" w:rsidRPr="003926A6" w:rsidRDefault="008E536D" w:rsidP="008E536D">
      <w:pPr>
        <w:rPr>
          <w:sz w:val="24"/>
          <w:szCs w:val="24"/>
        </w:rPr>
      </w:pPr>
      <w:r w:rsidRPr="003926A6">
        <w:rPr>
          <w:sz w:val="24"/>
          <w:szCs w:val="24"/>
        </w:rPr>
        <w:tab/>
      </w:r>
      <w:r w:rsidRPr="003926A6">
        <w:rPr>
          <w:sz w:val="24"/>
          <w:szCs w:val="24"/>
        </w:rPr>
        <w:tab/>
      </w: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Default="008E536D"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Pr="003926A6" w:rsidRDefault="003926A6" w:rsidP="008E536D">
      <w:pPr>
        <w:rPr>
          <w:sz w:val="24"/>
          <w:szCs w:val="24"/>
        </w:rPr>
      </w:pPr>
    </w:p>
    <w:p w:rsidR="008E536D" w:rsidRPr="003926A6" w:rsidRDefault="008E536D" w:rsidP="008E536D">
      <w:pPr>
        <w:rPr>
          <w:sz w:val="24"/>
          <w:szCs w:val="24"/>
        </w:rPr>
      </w:pPr>
    </w:p>
    <w:p w:rsidR="008E536D" w:rsidRPr="003926A6" w:rsidRDefault="008E536D" w:rsidP="00AC0282">
      <w:pPr>
        <w:rPr>
          <w:sz w:val="24"/>
          <w:szCs w:val="24"/>
        </w:rPr>
      </w:pPr>
    </w:p>
    <w:p w:rsidR="008E536D" w:rsidRPr="003926A6" w:rsidRDefault="008E536D" w:rsidP="008E536D">
      <w:pPr>
        <w:jc w:val="center"/>
        <w:rPr>
          <w:sz w:val="24"/>
          <w:szCs w:val="24"/>
        </w:rPr>
      </w:pPr>
    </w:p>
    <w:p w:rsidR="008E536D" w:rsidRPr="003926A6" w:rsidRDefault="008E536D" w:rsidP="008E536D">
      <w:pPr>
        <w:jc w:val="center"/>
        <w:rPr>
          <w:sz w:val="24"/>
          <w:szCs w:val="24"/>
        </w:rPr>
      </w:pPr>
    </w:p>
    <w:p w:rsidR="008E536D" w:rsidRPr="003926A6" w:rsidRDefault="008E536D" w:rsidP="008E536D">
      <w:pPr>
        <w:jc w:val="center"/>
        <w:rPr>
          <w:sz w:val="24"/>
          <w:szCs w:val="24"/>
        </w:rPr>
      </w:pPr>
    </w:p>
    <w:p w:rsidR="008E536D" w:rsidRPr="003926A6" w:rsidRDefault="001179D1" w:rsidP="008E536D">
      <w:pPr>
        <w:jc w:val="center"/>
        <w:rPr>
          <w:sz w:val="24"/>
          <w:szCs w:val="24"/>
        </w:rPr>
      </w:pPr>
      <w:r w:rsidRPr="003926A6">
        <w:rPr>
          <w:sz w:val="24"/>
          <w:szCs w:val="24"/>
        </w:rPr>
        <w:lastRenderedPageBreak/>
        <w:t>п.Молодежный</w:t>
      </w:r>
    </w:p>
    <w:p w:rsidR="008E536D" w:rsidRPr="003926A6" w:rsidRDefault="008E536D" w:rsidP="008E536D">
      <w:pPr>
        <w:pStyle w:val="ConsPlusNormal"/>
        <w:ind w:firstLine="540"/>
        <w:jc w:val="center"/>
        <w:rPr>
          <w:rFonts w:ascii="Times New Roman" w:hAnsi="Times New Roman" w:cs="Times New Roman"/>
          <w:sz w:val="24"/>
          <w:szCs w:val="24"/>
        </w:rPr>
      </w:pPr>
    </w:p>
    <w:p w:rsidR="008E536D" w:rsidRPr="003926A6" w:rsidRDefault="008E536D" w:rsidP="008E536D">
      <w:pPr>
        <w:pStyle w:val="ConsPlusNormal"/>
        <w:ind w:firstLine="540"/>
        <w:jc w:val="center"/>
        <w:rPr>
          <w:rFonts w:ascii="Times New Roman" w:hAnsi="Times New Roman" w:cs="Times New Roman"/>
          <w:sz w:val="24"/>
          <w:szCs w:val="24"/>
        </w:rPr>
      </w:pPr>
      <w:r w:rsidRPr="003926A6">
        <w:rPr>
          <w:rFonts w:ascii="Times New Roman" w:hAnsi="Times New Roman" w:cs="Times New Roman"/>
          <w:sz w:val="24"/>
          <w:szCs w:val="24"/>
        </w:rPr>
        <w:t>СОДЕРЖАНИЕ</w:t>
      </w:r>
    </w:p>
    <w:p w:rsidR="008E536D" w:rsidRPr="003926A6" w:rsidRDefault="008E536D" w:rsidP="008E536D">
      <w:pPr>
        <w:pStyle w:val="ConsPlusNormal"/>
        <w:jc w:val="both"/>
        <w:rPr>
          <w:rFonts w:ascii="Times New Roman" w:hAnsi="Times New Roman" w:cs="Times New Roman"/>
          <w:sz w:val="24"/>
          <w:szCs w:val="24"/>
        </w:rPr>
      </w:pPr>
    </w:p>
    <w:tbl>
      <w:tblPr>
        <w:tblW w:w="0" w:type="auto"/>
        <w:tblLook w:val="04A0"/>
      </w:tblPr>
      <w:tblGrid>
        <w:gridCol w:w="8755"/>
        <w:gridCol w:w="1100"/>
      </w:tblGrid>
      <w:tr w:rsidR="008E536D" w:rsidRPr="003926A6" w:rsidTr="008E536D">
        <w:tc>
          <w:tcPr>
            <w:tcW w:w="8755"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1. Паспорт программы</w:t>
            </w:r>
          </w:p>
          <w:p w:rsidR="008E536D" w:rsidRPr="003926A6" w:rsidRDefault="008E536D" w:rsidP="008E536D">
            <w:pPr>
              <w:pStyle w:val="ConsPlusNormal"/>
              <w:jc w:val="both"/>
              <w:rPr>
                <w:rFonts w:ascii="Times New Roman" w:hAnsi="Times New Roman" w:cs="Times New Roman"/>
                <w:sz w:val="24"/>
                <w:szCs w:val="24"/>
              </w:rPr>
            </w:pPr>
          </w:p>
        </w:tc>
        <w:tc>
          <w:tcPr>
            <w:tcW w:w="1100" w:type="dxa"/>
          </w:tcPr>
          <w:p w:rsidR="008E536D" w:rsidRPr="003926A6" w:rsidRDefault="008E536D" w:rsidP="008E536D">
            <w:pPr>
              <w:pStyle w:val="ConsPlusNormal"/>
              <w:jc w:val="center"/>
              <w:rPr>
                <w:rFonts w:ascii="Times New Roman" w:hAnsi="Times New Roman" w:cs="Times New Roman"/>
                <w:sz w:val="24"/>
                <w:szCs w:val="24"/>
              </w:rPr>
            </w:pPr>
            <w:r w:rsidRPr="003926A6">
              <w:rPr>
                <w:rFonts w:ascii="Times New Roman" w:hAnsi="Times New Roman" w:cs="Times New Roman"/>
                <w:sz w:val="24"/>
                <w:szCs w:val="24"/>
              </w:rPr>
              <w:t>3</w:t>
            </w:r>
          </w:p>
        </w:tc>
      </w:tr>
      <w:tr w:rsidR="008E536D" w:rsidRPr="003926A6" w:rsidTr="008E536D">
        <w:tc>
          <w:tcPr>
            <w:tcW w:w="8755"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2. Характеристика существующего состояния социальной инфраструктуры</w:t>
            </w:r>
          </w:p>
          <w:p w:rsidR="008E536D" w:rsidRPr="003926A6" w:rsidRDefault="008E536D" w:rsidP="008E536D">
            <w:pPr>
              <w:pStyle w:val="ConsPlusNormal"/>
              <w:jc w:val="both"/>
              <w:rPr>
                <w:rFonts w:ascii="Times New Roman" w:hAnsi="Times New Roman" w:cs="Times New Roman"/>
                <w:sz w:val="24"/>
                <w:szCs w:val="24"/>
              </w:rPr>
            </w:pPr>
          </w:p>
        </w:tc>
        <w:tc>
          <w:tcPr>
            <w:tcW w:w="1100" w:type="dxa"/>
          </w:tcPr>
          <w:p w:rsidR="008E536D" w:rsidRPr="003926A6" w:rsidRDefault="008E536D" w:rsidP="008E536D">
            <w:pPr>
              <w:pStyle w:val="ConsPlusNormal"/>
              <w:jc w:val="center"/>
              <w:rPr>
                <w:rFonts w:ascii="Times New Roman" w:hAnsi="Times New Roman" w:cs="Times New Roman"/>
                <w:sz w:val="24"/>
                <w:szCs w:val="24"/>
              </w:rPr>
            </w:pPr>
            <w:r w:rsidRPr="003926A6">
              <w:rPr>
                <w:rFonts w:ascii="Times New Roman" w:hAnsi="Times New Roman" w:cs="Times New Roman"/>
                <w:sz w:val="24"/>
                <w:szCs w:val="24"/>
              </w:rPr>
              <w:t>5</w:t>
            </w:r>
          </w:p>
        </w:tc>
      </w:tr>
      <w:tr w:rsidR="008E536D" w:rsidRPr="003926A6" w:rsidTr="008E536D">
        <w:tc>
          <w:tcPr>
            <w:tcW w:w="8755"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3. 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1100" w:type="dxa"/>
          </w:tcPr>
          <w:p w:rsidR="008E536D" w:rsidRPr="003926A6" w:rsidRDefault="001A74F3" w:rsidP="008E536D">
            <w:pPr>
              <w:pStyle w:val="ConsPlusNormal"/>
              <w:jc w:val="center"/>
              <w:rPr>
                <w:rFonts w:ascii="Times New Roman" w:hAnsi="Times New Roman" w:cs="Times New Roman"/>
                <w:sz w:val="24"/>
                <w:szCs w:val="24"/>
              </w:rPr>
            </w:pPr>
            <w:r w:rsidRPr="003926A6">
              <w:rPr>
                <w:rFonts w:ascii="Times New Roman" w:hAnsi="Times New Roman" w:cs="Times New Roman"/>
                <w:sz w:val="24"/>
                <w:szCs w:val="24"/>
              </w:rPr>
              <w:t>15</w:t>
            </w:r>
          </w:p>
        </w:tc>
      </w:tr>
      <w:tr w:rsidR="008E536D" w:rsidRPr="003926A6" w:rsidTr="008E536D">
        <w:tc>
          <w:tcPr>
            <w:tcW w:w="8755"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8E536D" w:rsidRPr="003926A6" w:rsidRDefault="008E536D" w:rsidP="008E536D">
            <w:pPr>
              <w:pStyle w:val="ConsPlusNormal"/>
              <w:jc w:val="both"/>
              <w:rPr>
                <w:rFonts w:ascii="Times New Roman" w:hAnsi="Times New Roman" w:cs="Times New Roman"/>
                <w:sz w:val="24"/>
                <w:szCs w:val="24"/>
              </w:rPr>
            </w:pPr>
          </w:p>
        </w:tc>
        <w:tc>
          <w:tcPr>
            <w:tcW w:w="1100" w:type="dxa"/>
          </w:tcPr>
          <w:p w:rsidR="008E536D" w:rsidRPr="003926A6" w:rsidRDefault="00937AE5" w:rsidP="008E536D">
            <w:pPr>
              <w:pStyle w:val="ConsPlusNormal"/>
              <w:jc w:val="center"/>
              <w:rPr>
                <w:rFonts w:ascii="Times New Roman" w:hAnsi="Times New Roman" w:cs="Times New Roman"/>
                <w:sz w:val="24"/>
                <w:szCs w:val="24"/>
              </w:rPr>
            </w:pPr>
            <w:r w:rsidRPr="003926A6">
              <w:rPr>
                <w:rFonts w:ascii="Times New Roman" w:hAnsi="Times New Roman" w:cs="Times New Roman"/>
                <w:sz w:val="24"/>
                <w:szCs w:val="24"/>
              </w:rPr>
              <w:t>17</w:t>
            </w:r>
          </w:p>
        </w:tc>
      </w:tr>
      <w:tr w:rsidR="008E536D" w:rsidRPr="003926A6" w:rsidTr="008E536D">
        <w:tc>
          <w:tcPr>
            <w:tcW w:w="8755"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5. Целевые индикаторы программы</w:t>
            </w:r>
          </w:p>
          <w:p w:rsidR="008E536D" w:rsidRPr="003926A6" w:rsidRDefault="008E536D" w:rsidP="008E536D">
            <w:pPr>
              <w:pStyle w:val="ConsPlusNormal"/>
              <w:jc w:val="both"/>
              <w:rPr>
                <w:rFonts w:ascii="Times New Roman" w:hAnsi="Times New Roman" w:cs="Times New Roman"/>
                <w:sz w:val="24"/>
                <w:szCs w:val="24"/>
              </w:rPr>
            </w:pPr>
          </w:p>
        </w:tc>
        <w:tc>
          <w:tcPr>
            <w:tcW w:w="1100" w:type="dxa"/>
          </w:tcPr>
          <w:p w:rsidR="008E536D" w:rsidRPr="003926A6" w:rsidRDefault="00937AE5" w:rsidP="008E536D">
            <w:pPr>
              <w:pStyle w:val="ConsPlusNormal"/>
              <w:jc w:val="center"/>
              <w:rPr>
                <w:rFonts w:ascii="Times New Roman" w:hAnsi="Times New Roman" w:cs="Times New Roman"/>
                <w:sz w:val="24"/>
                <w:szCs w:val="24"/>
              </w:rPr>
            </w:pPr>
            <w:r w:rsidRPr="003926A6">
              <w:rPr>
                <w:rFonts w:ascii="Times New Roman" w:hAnsi="Times New Roman" w:cs="Times New Roman"/>
                <w:sz w:val="24"/>
                <w:szCs w:val="24"/>
              </w:rPr>
              <w:t>19</w:t>
            </w:r>
          </w:p>
        </w:tc>
      </w:tr>
      <w:tr w:rsidR="008E536D" w:rsidRPr="003926A6" w:rsidTr="008E536D">
        <w:tc>
          <w:tcPr>
            <w:tcW w:w="8755"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6. Оценка эффективности мероприятий, включенных в программу</w:t>
            </w:r>
          </w:p>
          <w:p w:rsidR="008E536D" w:rsidRPr="003926A6" w:rsidRDefault="008E536D" w:rsidP="008E536D">
            <w:pPr>
              <w:pStyle w:val="ConsPlusNormal"/>
              <w:jc w:val="both"/>
              <w:rPr>
                <w:rFonts w:ascii="Times New Roman" w:hAnsi="Times New Roman" w:cs="Times New Roman"/>
                <w:sz w:val="24"/>
                <w:szCs w:val="24"/>
              </w:rPr>
            </w:pPr>
          </w:p>
        </w:tc>
        <w:tc>
          <w:tcPr>
            <w:tcW w:w="1100" w:type="dxa"/>
          </w:tcPr>
          <w:p w:rsidR="008E536D" w:rsidRPr="003926A6" w:rsidRDefault="007C5BE4" w:rsidP="008E536D">
            <w:pPr>
              <w:pStyle w:val="ConsPlusNormal"/>
              <w:jc w:val="center"/>
              <w:rPr>
                <w:rFonts w:ascii="Times New Roman" w:hAnsi="Times New Roman" w:cs="Times New Roman"/>
                <w:sz w:val="24"/>
                <w:szCs w:val="24"/>
              </w:rPr>
            </w:pPr>
            <w:r w:rsidRPr="003926A6">
              <w:rPr>
                <w:rFonts w:ascii="Times New Roman" w:hAnsi="Times New Roman" w:cs="Times New Roman"/>
                <w:sz w:val="24"/>
                <w:szCs w:val="24"/>
              </w:rPr>
              <w:t>20</w:t>
            </w:r>
          </w:p>
        </w:tc>
      </w:tr>
      <w:tr w:rsidR="008E536D" w:rsidRPr="003926A6" w:rsidTr="008E536D">
        <w:tc>
          <w:tcPr>
            <w:tcW w:w="8755"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8E536D" w:rsidRPr="003926A6" w:rsidRDefault="008E536D" w:rsidP="008E536D">
            <w:pPr>
              <w:pStyle w:val="ConsPlusNormal"/>
              <w:jc w:val="both"/>
              <w:rPr>
                <w:rFonts w:ascii="Times New Roman" w:hAnsi="Times New Roman" w:cs="Times New Roman"/>
                <w:sz w:val="24"/>
                <w:szCs w:val="24"/>
              </w:rPr>
            </w:pPr>
          </w:p>
        </w:tc>
        <w:tc>
          <w:tcPr>
            <w:tcW w:w="1100" w:type="dxa"/>
          </w:tcPr>
          <w:p w:rsidR="008E536D" w:rsidRPr="003926A6" w:rsidRDefault="0047284C" w:rsidP="008E536D">
            <w:pPr>
              <w:pStyle w:val="ConsPlusNormal"/>
              <w:jc w:val="center"/>
              <w:rPr>
                <w:rFonts w:ascii="Times New Roman" w:hAnsi="Times New Roman" w:cs="Times New Roman"/>
                <w:sz w:val="24"/>
                <w:szCs w:val="24"/>
              </w:rPr>
            </w:pPr>
            <w:r w:rsidRPr="003926A6">
              <w:rPr>
                <w:rFonts w:ascii="Times New Roman" w:hAnsi="Times New Roman" w:cs="Times New Roman"/>
                <w:sz w:val="24"/>
                <w:szCs w:val="24"/>
              </w:rPr>
              <w:t>22</w:t>
            </w:r>
          </w:p>
        </w:tc>
      </w:tr>
    </w:tbl>
    <w:p w:rsidR="008E536D" w:rsidRPr="003926A6" w:rsidRDefault="008E536D" w:rsidP="008E536D">
      <w:pPr>
        <w:pStyle w:val="ConsPlusNormal"/>
        <w:jc w:val="both"/>
        <w:rPr>
          <w:rFonts w:ascii="Times New Roman" w:hAnsi="Times New Roman" w:cs="Times New Roman"/>
          <w:sz w:val="24"/>
          <w:szCs w:val="24"/>
        </w:rPr>
      </w:pPr>
    </w:p>
    <w:p w:rsidR="008E536D" w:rsidRPr="003926A6" w:rsidRDefault="008E536D" w:rsidP="008E536D">
      <w:pPr>
        <w:jc w:val="both"/>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b/>
          <w:sz w:val="24"/>
          <w:szCs w:val="24"/>
        </w:rPr>
      </w:pPr>
    </w:p>
    <w:p w:rsidR="008E536D" w:rsidRPr="003926A6" w:rsidRDefault="008E536D" w:rsidP="008E536D">
      <w:pPr>
        <w:rPr>
          <w:b/>
          <w:sz w:val="24"/>
          <w:szCs w:val="24"/>
        </w:rPr>
      </w:pPr>
    </w:p>
    <w:p w:rsidR="008E536D" w:rsidRDefault="008E536D"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Default="003926A6" w:rsidP="008E536D">
      <w:pPr>
        <w:rPr>
          <w:sz w:val="24"/>
          <w:szCs w:val="24"/>
        </w:rPr>
      </w:pPr>
    </w:p>
    <w:p w:rsidR="003926A6" w:rsidRPr="003926A6" w:rsidRDefault="003926A6"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AC0282" w:rsidRPr="003926A6" w:rsidRDefault="00AC0282" w:rsidP="008E536D">
      <w:pPr>
        <w:pStyle w:val="ConsPlusNormal"/>
        <w:adjustRightInd/>
        <w:rPr>
          <w:rFonts w:ascii="Times New Roman" w:hAnsi="Times New Roman" w:cs="Times New Roman"/>
          <w:color w:val="000000"/>
          <w:sz w:val="24"/>
          <w:szCs w:val="24"/>
        </w:rPr>
      </w:pPr>
    </w:p>
    <w:p w:rsidR="008E536D" w:rsidRPr="003926A6" w:rsidRDefault="008E536D" w:rsidP="00AC0282">
      <w:pPr>
        <w:pStyle w:val="ConsPlusNormal"/>
        <w:adjustRightInd/>
        <w:jc w:val="center"/>
        <w:rPr>
          <w:rFonts w:ascii="Times New Roman" w:eastAsia="Arial Unicode MS" w:hAnsi="Times New Roman" w:cs="Times New Roman"/>
          <w:b/>
          <w:sz w:val="24"/>
          <w:szCs w:val="24"/>
        </w:rPr>
      </w:pPr>
      <w:r w:rsidRPr="003926A6">
        <w:rPr>
          <w:rFonts w:ascii="Times New Roman" w:eastAsia="Arial Unicode MS" w:hAnsi="Times New Roman" w:cs="Times New Roman"/>
          <w:b/>
          <w:sz w:val="24"/>
          <w:szCs w:val="24"/>
        </w:rPr>
        <w:lastRenderedPageBreak/>
        <w:t>1.ПАСПОРТ ПРОГРАММЫ.</w:t>
      </w:r>
    </w:p>
    <w:p w:rsidR="008E536D" w:rsidRPr="003926A6" w:rsidRDefault="008E536D" w:rsidP="008E536D">
      <w:pPr>
        <w:pStyle w:val="ConsPlusNormal"/>
        <w:ind w:left="900"/>
        <w:jc w:val="both"/>
        <w:rPr>
          <w:rFonts w:ascii="Times New Roman" w:eastAsia="Arial Unicode MS" w:hAnsi="Times New Roman" w:cs="Times New Roman"/>
          <w:b/>
          <w:sz w:val="24"/>
          <w:szCs w:val="24"/>
        </w:rPr>
      </w:pP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588"/>
      </w:tblGrid>
      <w:tr w:rsidR="008E536D" w:rsidRPr="003926A6" w:rsidTr="008E536D">
        <w:trPr>
          <w:trHeight w:val="473"/>
        </w:trPr>
        <w:tc>
          <w:tcPr>
            <w:tcW w:w="3227"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Наименование программы</w:t>
            </w:r>
          </w:p>
        </w:tc>
        <w:tc>
          <w:tcPr>
            <w:tcW w:w="6588" w:type="dxa"/>
          </w:tcPr>
          <w:p w:rsidR="008E536D" w:rsidRPr="003926A6" w:rsidRDefault="008E536D" w:rsidP="00FD3F03">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Программа комплексного развития социальной инфраструктуры муниципального образования </w:t>
            </w:r>
            <w:r w:rsidR="00DA54B6" w:rsidRPr="003926A6">
              <w:rPr>
                <w:rFonts w:ascii="Times New Roman" w:hAnsi="Times New Roman" w:cs="Times New Roman"/>
                <w:sz w:val="24"/>
                <w:szCs w:val="24"/>
              </w:rPr>
              <w:t>«</w:t>
            </w:r>
            <w:r w:rsidR="005036BD" w:rsidRPr="003926A6">
              <w:rPr>
                <w:rFonts w:ascii="Times New Roman" w:hAnsi="Times New Roman" w:cs="Times New Roman"/>
                <w:sz w:val="24"/>
                <w:szCs w:val="24"/>
              </w:rPr>
              <w:t>Среднетымск</w:t>
            </w:r>
            <w:r w:rsidR="00DA54B6" w:rsidRPr="003926A6">
              <w:rPr>
                <w:rFonts w:ascii="Times New Roman" w:hAnsi="Times New Roman" w:cs="Times New Roman"/>
                <w:sz w:val="24"/>
                <w:szCs w:val="24"/>
              </w:rPr>
              <w:t xml:space="preserve">ое сельское поселение» Каргасокского района </w:t>
            </w:r>
            <w:r w:rsidR="00DA54B6" w:rsidRPr="003926A6">
              <w:rPr>
                <w:rFonts w:ascii="Times New Roman" w:eastAsia="Arial Unicode MS" w:hAnsi="Times New Roman" w:cs="Times New Roman"/>
                <w:sz w:val="24"/>
                <w:szCs w:val="24"/>
              </w:rPr>
              <w:t>на 2018</w:t>
            </w:r>
            <w:r w:rsidRPr="003926A6">
              <w:rPr>
                <w:rFonts w:ascii="Times New Roman" w:eastAsia="Arial Unicode MS" w:hAnsi="Times New Roman" w:cs="Times New Roman"/>
                <w:sz w:val="24"/>
                <w:szCs w:val="24"/>
              </w:rPr>
              <w:t>-2</w:t>
            </w:r>
            <w:r w:rsidR="00DA54B6" w:rsidRPr="003926A6">
              <w:rPr>
                <w:rFonts w:ascii="Times New Roman" w:eastAsia="Arial Unicode MS" w:hAnsi="Times New Roman" w:cs="Times New Roman"/>
                <w:sz w:val="24"/>
                <w:szCs w:val="24"/>
              </w:rPr>
              <w:t>03</w:t>
            </w:r>
            <w:r w:rsidR="00FD3F03" w:rsidRPr="003926A6">
              <w:rPr>
                <w:rFonts w:ascii="Times New Roman" w:eastAsia="Arial Unicode MS" w:hAnsi="Times New Roman" w:cs="Times New Roman"/>
                <w:sz w:val="24"/>
                <w:szCs w:val="24"/>
              </w:rPr>
              <w:t>2</w:t>
            </w:r>
            <w:r w:rsidRPr="003926A6">
              <w:rPr>
                <w:rFonts w:ascii="Times New Roman" w:eastAsia="Arial Unicode MS" w:hAnsi="Times New Roman" w:cs="Times New Roman"/>
                <w:sz w:val="24"/>
                <w:szCs w:val="24"/>
              </w:rPr>
              <w:t xml:space="preserve"> гг. </w:t>
            </w:r>
          </w:p>
        </w:tc>
      </w:tr>
      <w:tr w:rsidR="008E536D" w:rsidRPr="003926A6" w:rsidTr="008E536D">
        <w:trPr>
          <w:trHeight w:val="473"/>
        </w:trPr>
        <w:tc>
          <w:tcPr>
            <w:tcW w:w="3227"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Основание для разработки программы</w:t>
            </w:r>
          </w:p>
        </w:tc>
        <w:tc>
          <w:tcPr>
            <w:tcW w:w="6588"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Градостроительный кодекс Российской Федерации от 29.12.2004 г. № 190-ФЗ;</w:t>
            </w:r>
          </w:p>
          <w:p w:rsidR="008E536D" w:rsidRPr="003926A6" w:rsidRDefault="008E536D" w:rsidP="008E536D">
            <w:pPr>
              <w:jc w:val="both"/>
              <w:rPr>
                <w:rFonts w:eastAsia="Arial Unicode MS"/>
                <w:sz w:val="24"/>
                <w:szCs w:val="24"/>
              </w:rPr>
            </w:pPr>
            <w:r w:rsidRPr="003926A6">
              <w:rPr>
                <w:rFonts w:eastAsia="Arial Unicode MS"/>
                <w:sz w:val="24"/>
                <w:szCs w:val="24"/>
              </w:rPr>
              <w:t xml:space="preserve">     </w:t>
            </w:r>
            <w:r w:rsidRPr="003926A6">
              <w:rPr>
                <w:rStyle w:val="blk"/>
                <w:sz w:val="24"/>
                <w:szCs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8E536D" w:rsidRPr="003926A6" w:rsidRDefault="008E536D" w:rsidP="008E536D">
            <w:pPr>
              <w:pStyle w:val="ConsPlusTitle"/>
              <w:jc w:val="both"/>
              <w:rPr>
                <w:rFonts w:eastAsia="Arial Unicode MS"/>
                <w:b w:val="0"/>
              </w:rPr>
            </w:pPr>
            <w:r w:rsidRPr="003926A6">
              <w:rPr>
                <w:rFonts w:eastAsia="Arial Unicode MS"/>
                <w:b w:val="0"/>
              </w:rPr>
              <w:t xml:space="preserve">     Постановление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p>
          <w:p w:rsidR="008E536D" w:rsidRPr="003926A6" w:rsidRDefault="008E536D" w:rsidP="008E536D">
            <w:pPr>
              <w:pStyle w:val="ConsPlusTitle"/>
              <w:jc w:val="both"/>
              <w:rPr>
                <w:rFonts w:eastAsia="Arial Unicode MS"/>
                <w:b w:val="0"/>
              </w:rPr>
            </w:pPr>
            <w:r w:rsidRPr="003926A6">
              <w:rPr>
                <w:rFonts w:eastAsia="Arial Unicode MS"/>
                <w:b w:val="0"/>
              </w:rPr>
              <w:t xml:space="preserve">     Устав муниципального образования </w:t>
            </w:r>
            <w:r w:rsidR="00DA54B6" w:rsidRPr="003926A6">
              <w:rPr>
                <w:rFonts w:eastAsia="Arial Unicode MS"/>
                <w:b w:val="0"/>
              </w:rPr>
              <w:t>«</w:t>
            </w:r>
            <w:r w:rsidR="005036BD" w:rsidRPr="003926A6">
              <w:rPr>
                <w:rFonts w:eastAsia="Arial Unicode MS"/>
                <w:b w:val="0"/>
              </w:rPr>
              <w:t>Среднетымск</w:t>
            </w:r>
            <w:r w:rsidR="00DA54B6" w:rsidRPr="003926A6">
              <w:rPr>
                <w:rFonts w:eastAsia="Arial Unicode MS"/>
                <w:b w:val="0"/>
              </w:rPr>
              <w:t>ое</w:t>
            </w:r>
            <w:r w:rsidRPr="003926A6">
              <w:rPr>
                <w:rFonts w:eastAsia="Arial Unicode MS"/>
                <w:b w:val="0"/>
              </w:rPr>
              <w:t xml:space="preserve"> сельское поселение</w:t>
            </w:r>
            <w:r w:rsidR="00DA54B6" w:rsidRPr="003926A6">
              <w:rPr>
                <w:rFonts w:eastAsia="Arial Unicode MS"/>
                <w:b w:val="0"/>
              </w:rPr>
              <w:t xml:space="preserve">» </w:t>
            </w:r>
            <w:r w:rsidRPr="003926A6">
              <w:rPr>
                <w:rFonts w:eastAsia="Arial Unicode MS"/>
                <w:b w:val="0"/>
              </w:rPr>
              <w:t xml:space="preserve"> </w:t>
            </w:r>
          </w:p>
          <w:p w:rsidR="008E536D" w:rsidRPr="003926A6" w:rsidRDefault="008E536D" w:rsidP="008E536D">
            <w:pPr>
              <w:pStyle w:val="ConsPlusTitle"/>
              <w:jc w:val="both"/>
              <w:rPr>
                <w:rFonts w:eastAsia="Arial Unicode MS"/>
                <w:b w:val="0"/>
              </w:rPr>
            </w:pPr>
            <w:r w:rsidRPr="003926A6">
              <w:rPr>
                <w:rFonts w:eastAsia="Arial Unicode MS"/>
                <w:b w:val="0"/>
              </w:rPr>
              <w:t xml:space="preserve">     Генеральный план </w:t>
            </w:r>
            <w:r w:rsidR="005036BD" w:rsidRPr="003926A6">
              <w:rPr>
                <w:rFonts w:eastAsia="Arial Unicode MS"/>
                <w:b w:val="0"/>
              </w:rPr>
              <w:t>Среднетымск</w:t>
            </w:r>
            <w:r w:rsidR="00DA54B6" w:rsidRPr="003926A6">
              <w:rPr>
                <w:rFonts w:eastAsia="Arial Unicode MS"/>
                <w:b w:val="0"/>
              </w:rPr>
              <w:t>ого</w:t>
            </w:r>
            <w:r w:rsidRPr="003926A6">
              <w:rPr>
                <w:rFonts w:eastAsia="Arial Unicode MS"/>
                <w:b w:val="0"/>
              </w:rPr>
              <w:t xml:space="preserve"> се</w:t>
            </w:r>
            <w:r w:rsidR="00DA54B6" w:rsidRPr="003926A6">
              <w:rPr>
                <w:rFonts w:eastAsia="Arial Unicode MS"/>
                <w:b w:val="0"/>
              </w:rPr>
              <w:t>льского поселения Каргасокского</w:t>
            </w:r>
            <w:r w:rsidRPr="003926A6">
              <w:rPr>
                <w:rFonts w:eastAsia="Arial Unicode MS"/>
                <w:b w:val="0"/>
              </w:rPr>
              <w:t xml:space="preserve"> района Томской области (утвержд</w:t>
            </w:r>
            <w:r w:rsidR="00DA54B6" w:rsidRPr="003926A6">
              <w:rPr>
                <w:rFonts w:eastAsia="Arial Unicode MS"/>
                <w:b w:val="0"/>
              </w:rPr>
              <w:t xml:space="preserve">ен Решением Совета </w:t>
            </w:r>
            <w:r w:rsidR="005036BD" w:rsidRPr="003926A6">
              <w:rPr>
                <w:rFonts w:eastAsia="Arial Unicode MS"/>
                <w:b w:val="0"/>
              </w:rPr>
              <w:t>Среднетымск</w:t>
            </w:r>
            <w:r w:rsidR="00DA54B6" w:rsidRPr="003926A6">
              <w:rPr>
                <w:rFonts w:eastAsia="Arial Unicode MS"/>
                <w:b w:val="0"/>
              </w:rPr>
              <w:t xml:space="preserve">ого </w:t>
            </w:r>
            <w:r w:rsidRPr="003926A6">
              <w:rPr>
                <w:rFonts w:eastAsia="Arial Unicode MS"/>
                <w:b w:val="0"/>
              </w:rPr>
              <w:t>сельского</w:t>
            </w:r>
            <w:r w:rsidR="00DA54B6" w:rsidRPr="003926A6">
              <w:rPr>
                <w:rFonts w:eastAsia="Arial Unicode MS"/>
                <w:b w:val="0"/>
              </w:rPr>
              <w:t xml:space="preserve"> поселения от </w:t>
            </w:r>
            <w:r w:rsidR="00016328" w:rsidRPr="003926A6">
              <w:rPr>
                <w:rFonts w:eastAsia="Arial Unicode MS"/>
                <w:b w:val="0"/>
              </w:rPr>
              <w:t>02</w:t>
            </w:r>
            <w:r w:rsidR="00DA54B6" w:rsidRPr="003926A6">
              <w:rPr>
                <w:rFonts w:eastAsia="Arial Unicode MS"/>
                <w:b w:val="0"/>
              </w:rPr>
              <w:t>.12.2013 г. № 4</w:t>
            </w:r>
            <w:r w:rsidR="00016328" w:rsidRPr="003926A6">
              <w:rPr>
                <w:rFonts w:eastAsia="Arial Unicode MS"/>
                <w:b w:val="0"/>
              </w:rPr>
              <w:t>1</w:t>
            </w:r>
            <w:r w:rsidRPr="003926A6">
              <w:rPr>
                <w:rFonts w:eastAsia="Arial Unicode MS"/>
                <w:b w:val="0"/>
              </w:rPr>
              <w:t>)</w:t>
            </w:r>
          </w:p>
          <w:p w:rsidR="008E536D" w:rsidRPr="003926A6" w:rsidRDefault="00DA54B6" w:rsidP="00453B3B">
            <w:pPr>
              <w:pStyle w:val="ConsPlusTitle"/>
              <w:jc w:val="both"/>
              <w:rPr>
                <w:rFonts w:eastAsia="Arial Unicode MS"/>
              </w:rPr>
            </w:pPr>
            <w:r w:rsidRPr="003926A6">
              <w:rPr>
                <w:rFonts w:eastAsia="Arial Unicode MS"/>
                <w:b w:val="0"/>
              </w:rPr>
              <w:t xml:space="preserve">     </w:t>
            </w:r>
            <w:r w:rsidR="00016328" w:rsidRPr="003926A6">
              <w:rPr>
                <w:rFonts w:eastAsia="Arial Unicode MS"/>
                <w:b w:val="0"/>
              </w:rPr>
              <w:t>Программа социально экономического развития Среднет</w:t>
            </w:r>
            <w:r w:rsidR="005036BD" w:rsidRPr="003926A6">
              <w:rPr>
                <w:rFonts w:eastAsia="Arial Unicode MS"/>
                <w:b w:val="0"/>
              </w:rPr>
              <w:t>ымск</w:t>
            </w:r>
            <w:r w:rsidRPr="003926A6">
              <w:rPr>
                <w:rFonts w:eastAsia="Arial Unicode MS"/>
                <w:b w:val="0"/>
              </w:rPr>
              <w:t>ого</w:t>
            </w:r>
            <w:r w:rsidR="008E536D" w:rsidRPr="003926A6">
              <w:rPr>
                <w:rFonts w:eastAsia="Arial Unicode MS"/>
                <w:b w:val="0"/>
              </w:rPr>
              <w:t xml:space="preserve"> сельского поселения </w:t>
            </w:r>
            <w:r w:rsidRPr="003926A6">
              <w:rPr>
                <w:rFonts w:eastAsia="Arial Unicode MS"/>
                <w:b w:val="0"/>
              </w:rPr>
              <w:t>на 201</w:t>
            </w:r>
            <w:r w:rsidR="00453B3B" w:rsidRPr="003926A6">
              <w:rPr>
                <w:rFonts w:eastAsia="Arial Unicode MS"/>
                <w:b w:val="0"/>
              </w:rPr>
              <w:t>2</w:t>
            </w:r>
            <w:r w:rsidRPr="003926A6">
              <w:rPr>
                <w:rFonts w:eastAsia="Arial Unicode MS"/>
                <w:b w:val="0"/>
              </w:rPr>
              <w:t>-2022 гг. (утвержден</w:t>
            </w:r>
            <w:r w:rsidR="00016328" w:rsidRPr="003926A6">
              <w:rPr>
                <w:rFonts w:eastAsia="Arial Unicode MS"/>
                <w:b w:val="0"/>
              </w:rPr>
              <w:t>а</w:t>
            </w:r>
            <w:r w:rsidR="008E536D" w:rsidRPr="003926A6">
              <w:rPr>
                <w:rFonts w:eastAsia="Arial Unicode MS"/>
                <w:b w:val="0"/>
              </w:rPr>
              <w:t xml:space="preserve"> </w:t>
            </w:r>
            <w:r w:rsidR="00453B3B" w:rsidRPr="003926A6">
              <w:rPr>
                <w:rFonts w:eastAsia="Arial Unicode MS"/>
                <w:b w:val="0"/>
              </w:rPr>
              <w:t>Решением Совета</w:t>
            </w:r>
            <w:r w:rsidRPr="003926A6">
              <w:rPr>
                <w:rFonts w:eastAsia="Arial Unicode MS"/>
                <w:b w:val="0"/>
              </w:rPr>
              <w:t xml:space="preserve"> </w:t>
            </w:r>
            <w:r w:rsidR="005036BD" w:rsidRPr="003926A6">
              <w:rPr>
                <w:rFonts w:eastAsia="Arial Unicode MS"/>
                <w:b w:val="0"/>
              </w:rPr>
              <w:t>Среднетымск</w:t>
            </w:r>
            <w:r w:rsidRPr="003926A6">
              <w:rPr>
                <w:rFonts w:eastAsia="Arial Unicode MS"/>
                <w:b w:val="0"/>
              </w:rPr>
              <w:t xml:space="preserve">ого сельского поселения от </w:t>
            </w:r>
            <w:r w:rsidR="00453B3B" w:rsidRPr="003926A6">
              <w:rPr>
                <w:rFonts w:eastAsia="Arial Unicode MS"/>
                <w:b w:val="0"/>
              </w:rPr>
              <w:t>27.12</w:t>
            </w:r>
            <w:r w:rsidRPr="003926A6">
              <w:rPr>
                <w:rFonts w:eastAsia="Arial Unicode MS"/>
                <w:b w:val="0"/>
              </w:rPr>
              <w:t>.201</w:t>
            </w:r>
            <w:r w:rsidR="00453B3B" w:rsidRPr="003926A6">
              <w:rPr>
                <w:rFonts w:eastAsia="Arial Unicode MS"/>
                <w:b w:val="0"/>
              </w:rPr>
              <w:t>2</w:t>
            </w:r>
            <w:r w:rsidRPr="003926A6">
              <w:rPr>
                <w:rFonts w:eastAsia="Arial Unicode MS"/>
                <w:b w:val="0"/>
              </w:rPr>
              <w:t xml:space="preserve"> г. № </w:t>
            </w:r>
            <w:r w:rsidR="00453B3B" w:rsidRPr="003926A6">
              <w:rPr>
                <w:rFonts w:eastAsia="Arial Unicode MS"/>
                <w:b w:val="0"/>
              </w:rPr>
              <w:t>10)</w:t>
            </w:r>
          </w:p>
        </w:tc>
      </w:tr>
      <w:tr w:rsidR="008E536D" w:rsidRPr="003926A6" w:rsidTr="008E536D">
        <w:trPr>
          <w:trHeight w:val="473"/>
        </w:trPr>
        <w:tc>
          <w:tcPr>
            <w:tcW w:w="3227"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Наименование заказчика и разработчиков программы, их местонахождение</w:t>
            </w:r>
          </w:p>
        </w:tc>
        <w:tc>
          <w:tcPr>
            <w:tcW w:w="6588"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Исполнительно-распорядительный орган</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муниципального образова</w:t>
            </w:r>
            <w:r w:rsidR="00DA54B6" w:rsidRPr="003926A6">
              <w:rPr>
                <w:rFonts w:ascii="Times New Roman" w:eastAsia="Arial Unicode MS" w:hAnsi="Times New Roman" w:cs="Times New Roman"/>
                <w:sz w:val="24"/>
                <w:szCs w:val="24"/>
              </w:rPr>
              <w:t xml:space="preserve">ния – МКУ Администрация </w:t>
            </w:r>
            <w:r w:rsidR="005036BD" w:rsidRPr="003926A6">
              <w:rPr>
                <w:rFonts w:ascii="Times New Roman" w:eastAsia="Arial Unicode MS" w:hAnsi="Times New Roman" w:cs="Times New Roman"/>
                <w:sz w:val="24"/>
                <w:szCs w:val="24"/>
              </w:rPr>
              <w:t>Среднетымск</w:t>
            </w:r>
            <w:r w:rsidR="00DA54B6" w:rsidRPr="003926A6">
              <w:rPr>
                <w:rFonts w:ascii="Times New Roman" w:eastAsia="Arial Unicode MS" w:hAnsi="Times New Roman" w:cs="Times New Roman"/>
                <w:sz w:val="24"/>
                <w:szCs w:val="24"/>
              </w:rPr>
              <w:t>ого</w:t>
            </w:r>
            <w:r w:rsidRPr="003926A6">
              <w:rPr>
                <w:rFonts w:ascii="Times New Roman" w:eastAsia="Arial Unicode MS" w:hAnsi="Times New Roman" w:cs="Times New Roman"/>
                <w:sz w:val="24"/>
                <w:szCs w:val="24"/>
              </w:rPr>
              <w:t xml:space="preserve"> сельского поселения</w:t>
            </w:r>
          </w:p>
          <w:p w:rsidR="008E536D" w:rsidRPr="003926A6" w:rsidRDefault="00DA54B6" w:rsidP="001179D1">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63675</w:t>
            </w:r>
            <w:r w:rsidR="001179D1" w:rsidRPr="003926A6">
              <w:rPr>
                <w:rFonts w:ascii="Times New Roman" w:eastAsia="Arial Unicode MS" w:hAnsi="Times New Roman" w:cs="Times New Roman"/>
                <w:sz w:val="24"/>
                <w:szCs w:val="24"/>
              </w:rPr>
              <w:t>4</w:t>
            </w:r>
            <w:r w:rsidRPr="003926A6">
              <w:rPr>
                <w:rFonts w:ascii="Times New Roman" w:eastAsia="Arial Unicode MS" w:hAnsi="Times New Roman" w:cs="Times New Roman"/>
                <w:sz w:val="24"/>
                <w:szCs w:val="24"/>
              </w:rPr>
              <w:t xml:space="preserve"> Томская область, Каргасокский район, </w:t>
            </w:r>
            <w:r w:rsidR="001179D1" w:rsidRPr="003926A6">
              <w:rPr>
                <w:rFonts w:ascii="Times New Roman" w:eastAsia="Arial Unicode MS" w:hAnsi="Times New Roman" w:cs="Times New Roman"/>
                <w:sz w:val="24"/>
                <w:szCs w:val="24"/>
              </w:rPr>
              <w:t>п.Молодежный, ул.Школьная д.2</w:t>
            </w:r>
          </w:p>
        </w:tc>
      </w:tr>
      <w:tr w:rsidR="008E536D" w:rsidRPr="003926A6" w:rsidTr="008E536D">
        <w:trPr>
          <w:trHeight w:val="441"/>
        </w:trPr>
        <w:tc>
          <w:tcPr>
            <w:tcW w:w="3227"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Цели программы</w:t>
            </w:r>
          </w:p>
        </w:tc>
        <w:tc>
          <w:tcPr>
            <w:tcW w:w="6588" w:type="dxa"/>
          </w:tcPr>
          <w:p w:rsidR="008E536D" w:rsidRPr="003926A6" w:rsidRDefault="008E536D" w:rsidP="008E536D">
            <w:pPr>
              <w:pStyle w:val="ConsPlusNormal"/>
              <w:jc w:val="both"/>
              <w:rPr>
                <w:rStyle w:val="blk"/>
                <w:rFonts w:ascii="Times New Roman" w:hAnsi="Times New Roman" w:cs="Times New Roman"/>
                <w:sz w:val="24"/>
                <w:szCs w:val="24"/>
              </w:rPr>
            </w:pPr>
            <w:r w:rsidRPr="003926A6">
              <w:rPr>
                <w:rStyle w:val="blk"/>
                <w:rFonts w:ascii="Times New Roman" w:hAnsi="Times New Roman" w:cs="Times New Roman"/>
                <w:sz w:val="24"/>
                <w:szCs w:val="24"/>
              </w:rPr>
              <w:t xml:space="preserve">     Обеспечение сбалансированного, перспективного </w:t>
            </w:r>
            <w:r w:rsidRPr="003926A6">
              <w:rPr>
                <w:rStyle w:val="f"/>
                <w:rFonts w:ascii="Times New Roman" w:hAnsi="Times New Roman" w:cs="Times New Roman"/>
                <w:sz w:val="24"/>
                <w:szCs w:val="24"/>
              </w:rPr>
              <w:t>развития</w:t>
            </w:r>
            <w:r w:rsidRPr="003926A6">
              <w:rPr>
                <w:rStyle w:val="blk"/>
                <w:rFonts w:ascii="Times New Roman" w:hAnsi="Times New Roman" w:cs="Times New Roman"/>
                <w:sz w:val="24"/>
                <w:szCs w:val="24"/>
              </w:rPr>
              <w:t xml:space="preserve"> </w:t>
            </w:r>
            <w:r w:rsidRPr="003926A6">
              <w:rPr>
                <w:rStyle w:val="f"/>
                <w:rFonts w:ascii="Times New Roman" w:hAnsi="Times New Roman" w:cs="Times New Roman"/>
                <w:sz w:val="24"/>
                <w:szCs w:val="24"/>
              </w:rPr>
              <w:t>социальной</w:t>
            </w:r>
            <w:r w:rsidRPr="003926A6">
              <w:rPr>
                <w:rStyle w:val="blk"/>
                <w:rFonts w:ascii="Times New Roman" w:hAnsi="Times New Roman" w:cs="Times New Roman"/>
                <w:sz w:val="24"/>
                <w:szCs w:val="24"/>
              </w:rPr>
              <w:t xml:space="preserve"> инфраструктуры поселения в соответствии с потребностями населения в объектах социальной инфраструктуры местного значения;</w:t>
            </w:r>
          </w:p>
          <w:p w:rsidR="008E536D" w:rsidRPr="003926A6" w:rsidRDefault="008E536D" w:rsidP="008E536D">
            <w:pPr>
              <w:pStyle w:val="ConsPlusNormal"/>
              <w:jc w:val="both"/>
              <w:rPr>
                <w:rFonts w:ascii="Times New Roman" w:hAnsi="Times New Roman" w:cs="Times New Roman"/>
                <w:sz w:val="24"/>
                <w:szCs w:val="24"/>
              </w:rPr>
            </w:pPr>
            <w:r w:rsidRPr="003926A6">
              <w:rPr>
                <w:rStyle w:val="blk"/>
                <w:rFonts w:ascii="Times New Roman" w:hAnsi="Times New Roman" w:cs="Times New Roman"/>
                <w:sz w:val="24"/>
                <w:szCs w:val="24"/>
              </w:rPr>
              <w:t xml:space="preserve">     Создание</w:t>
            </w:r>
            <w:r w:rsidRPr="003926A6">
              <w:rPr>
                <w:rFonts w:ascii="Times New Roman" w:eastAsia="Calibri" w:hAnsi="Times New Roman" w:cs="Times New Roman"/>
                <w:sz w:val="24"/>
                <w:szCs w:val="24"/>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8E536D" w:rsidRPr="003926A6" w:rsidTr="008E536D">
        <w:trPr>
          <w:trHeight w:val="441"/>
        </w:trPr>
        <w:tc>
          <w:tcPr>
            <w:tcW w:w="3227" w:type="dxa"/>
          </w:tcPr>
          <w:p w:rsidR="008E536D" w:rsidRPr="003926A6" w:rsidRDefault="008E536D" w:rsidP="008E536D">
            <w:pPr>
              <w:pStyle w:val="ConsPlusNormal"/>
              <w:jc w:val="both"/>
              <w:rPr>
                <w:rFonts w:ascii="Times New Roman" w:eastAsia="Arial Unicode MS" w:hAnsi="Times New Roman" w:cs="Times New Roman"/>
                <w:sz w:val="24"/>
                <w:szCs w:val="24"/>
                <w:highlight w:val="yellow"/>
              </w:rPr>
            </w:pPr>
            <w:r w:rsidRPr="003926A6">
              <w:rPr>
                <w:rFonts w:ascii="Times New Roman" w:eastAsia="Arial Unicode MS" w:hAnsi="Times New Roman" w:cs="Times New Roman"/>
                <w:sz w:val="24"/>
                <w:szCs w:val="24"/>
              </w:rPr>
              <w:t>Задачи программы</w:t>
            </w:r>
          </w:p>
        </w:tc>
        <w:tc>
          <w:tcPr>
            <w:tcW w:w="6588" w:type="dxa"/>
          </w:tcPr>
          <w:p w:rsidR="008E536D" w:rsidRPr="003926A6" w:rsidRDefault="008E536D" w:rsidP="008E536D">
            <w:pPr>
              <w:pStyle w:val="ConsPlusNormal"/>
              <w:tabs>
                <w:tab w:val="left" w:pos="451"/>
                <w:tab w:val="left" w:pos="611"/>
              </w:tabs>
              <w:jc w:val="both"/>
              <w:rPr>
                <w:rStyle w:val="blk"/>
                <w:rFonts w:ascii="Times New Roman" w:hAnsi="Times New Roman" w:cs="Times New Roman"/>
                <w:sz w:val="24"/>
                <w:szCs w:val="24"/>
              </w:rPr>
            </w:pPr>
            <w:r w:rsidRPr="003926A6">
              <w:rPr>
                <w:rStyle w:val="blk"/>
                <w:rFonts w:ascii="Times New Roman" w:hAnsi="Times New Roman" w:cs="Times New Roman"/>
                <w:sz w:val="24"/>
                <w:szCs w:val="24"/>
              </w:rPr>
              <w:t xml:space="preserve">     Повышение уровня обеспеченности населения объектами культуры, физической культуры и массового спорта;</w:t>
            </w:r>
          </w:p>
          <w:p w:rsidR="008E536D" w:rsidRPr="003926A6" w:rsidRDefault="008E536D" w:rsidP="008E536D">
            <w:pPr>
              <w:pStyle w:val="ConsPlusNormal"/>
              <w:tabs>
                <w:tab w:val="left" w:pos="451"/>
                <w:tab w:val="left" w:pos="611"/>
              </w:tabs>
              <w:jc w:val="both"/>
              <w:rPr>
                <w:rStyle w:val="blk"/>
                <w:rFonts w:ascii="Times New Roman" w:hAnsi="Times New Roman" w:cs="Times New Roman"/>
                <w:sz w:val="24"/>
                <w:szCs w:val="24"/>
              </w:rPr>
            </w:pPr>
            <w:r w:rsidRPr="003926A6">
              <w:rPr>
                <w:rStyle w:val="blk"/>
                <w:rFonts w:ascii="Times New Roman" w:hAnsi="Times New Roman" w:cs="Times New Roman"/>
                <w:sz w:val="24"/>
                <w:szCs w:val="24"/>
              </w:rPr>
              <w:t xml:space="preserve">     Обеспечение доступности объектов социальной инфраструктуры поселения для населения;</w:t>
            </w:r>
          </w:p>
          <w:p w:rsidR="008E536D" w:rsidRPr="003926A6" w:rsidRDefault="008E536D" w:rsidP="008E536D">
            <w:pPr>
              <w:pStyle w:val="ConsPlusNormal"/>
              <w:tabs>
                <w:tab w:val="left" w:pos="451"/>
                <w:tab w:val="left" w:pos="611"/>
              </w:tabs>
              <w:jc w:val="both"/>
              <w:rPr>
                <w:rStyle w:val="blk"/>
                <w:rFonts w:ascii="Times New Roman" w:hAnsi="Times New Roman" w:cs="Times New Roman"/>
                <w:sz w:val="24"/>
                <w:szCs w:val="24"/>
              </w:rPr>
            </w:pPr>
            <w:r w:rsidRPr="003926A6">
              <w:rPr>
                <w:rStyle w:val="blk"/>
                <w:rFonts w:ascii="Times New Roman" w:hAnsi="Times New Roman" w:cs="Times New Roman"/>
                <w:sz w:val="24"/>
                <w:szCs w:val="24"/>
              </w:rPr>
              <w:t xml:space="preserve">     Расширение перечня услуг социальной инфраструктуры, оказываемых населению;</w:t>
            </w:r>
          </w:p>
          <w:p w:rsidR="008E536D" w:rsidRPr="003926A6" w:rsidRDefault="008E536D" w:rsidP="008E536D">
            <w:pPr>
              <w:pStyle w:val="ConsPlusNormal"/>
              <w:tabs>
                <w:tab w:val="left" w:pos="451"/>
                <w:tab w:val="left" w:pos="611"/>
              </w:tabs>
              <w:jc w:val="both"/>
              <w:rPr>
                <w:rFonts w:ascii="Times New Roman" w:hAnsi="Times New Roman" w:cs="Times New Roman"/>
                <w:sz w:val="24"/>
                <w:szCs w:val="24"/>
              </w:rPr>
            </w:pPr>
            <w:r w:rsidRPr="003926A6">
              <w:rPr>
                <w:rStyle w:val="blk"/>
                <w:rFonts w:ascii="Times New Roman" w:hAnsi="Times New Roman" w:cs="Times New Roman"/>
                <w:sz w:val="24"/>
                <w:szCs w:val="24"/>
              </w:rPr>
              <w:t xml:space="preserve">     Повышение эффективности использования объектов социальной инфраструктуры.</w:t>
            </w:r>
          </w:p>
        </w:tc>
      </w:tr>
      <w:tr w:rsidR="008E536D" w:rsidRPr="003926A6" w:rsidTr="008E536D">
        <w:trPr>
          <w:trHeight w:val="441"/>
        </w:trPr>
        <w:tc>
          <w:tcPr>
            <w:tcW w:w="3227" w:type="dxa"/>
            <w:shd w:val="clear" w:color="auto" w:fill="auto"/>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Целевые показатели (индикаторы)  обеспеченности населения объектами социальной инфраструктуры</w:t>
            </w:r>
          </w:p>
        </w:tc>
        <w:tc>
          <w:tcPr>
            <w:tcW w:w="6588" w:type="dxa"/>
            <w:shd w:val="clear" w:color="auto" w:fill="auto"/>
          </w:tcPr>
          <w:p w:rsidR="008E536D" w:rsidRPr="003926A6" w:rsidRDefault="00634B3F"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w:t>
            </w:r>
            <w:r w:rsidR="008E536D" w:rsidRPr="003926A6">
              <w:rPr>
                <w:rFonts w:ascii="Times New Roman" w:eastAsia="Arial Unicode MS" w:hAnsi="Times New Roman" w:cs="Times New Roman"/>
                <w:sz w:val="24"/>
                <w:szCs w:val="24"/>
              </w:rPr>
              <w:t xml:space="preserve"> Количество детских игровых площадок;</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Количество обустроенных зон отдыха;</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культуры;</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Обеспеченность населения плоскостными сооружениями;</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lastRenderedPageBreak/>
              <w:t>- Доля населения, систематически занимающегося спортом;</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Объем средств, направленных на реализацию мероприятий по строительству, реконструкции, модернизации объектов физической культуры и спорта.</w:t>
            </w:r>
          </w:p>
          <w:p w:rsidR="001179D1" w:rsidRPr="003926A6" w:rsidRDefault="001179D1" w:rsidP="008E536D">
            <w:pPr>
              <w:pStyle w:val="ConsPlusNormal"/>
              <w:jc w:val="both"/>
              <w:rPr>
                <w:rFonts w:ascii="Times New Roman" w:eastAsia="Arial Unicode MS" w:hAnsi="Times New Roman" w:cs="Times New Roman"/>
                <w:sz w:val="24"/>
                <w:szCs w:val="24"/>
              </w:rPr>
            </w:pPr>
          </w:p>
        </w:tc>
      </w:tr>
      <w:tr w:rsidR="008E536D" w:rsidRPr="003926A6" w:rsidTr="008E536D">
        <w:trPr>
          <w:trHeight w:val="441"/>
        </w:trPr>
        <w:tc>
          <w:tcPr>
            <w:tcW w:w="3227"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hAnsi="Times New Roman" w:cs="Times New Roman"/>
                <w:sz w:val="24"/>
                <w:szCs w:val="24"/>
              </w:rPr>
              <w:lastRenderedPageBreak/>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88" w:type="dxa"/>
          </w:tcPr>
          <w:p w:rsidR="008E536D" w:rsidRPr="003926A6" w:rsidRDefault="008E536D" w:rsidP="008E536D">
            <w:pPr>
              <w:autoSpaceDE w:val="0"/>
              <w:jc w:val="both"/>
              <w:rPr>
                <w:bCs/>
                <w:sz w:val="24"/>
                <w:szCs w:val="24"/>
              </w:rPr>
            </w:pPr>
            <w:r w:rsidRPr="003926A6">
              <w:rPr>
                <w:bCs/>
                <w:sz w:val="24"/>
                <w:szCs w:val="24"/>
              </w:rPr>
              <w:t>Мероприятия программы (инвестиционные проекты) направлены на развитие объектов социальной инфраструктуры по направлениям:</w:t>
            </w:r>
          </w:p>
          <w:p w:rsidR="008E536D" w:rsidRPr="003926A6" w:rsidRDefault="00CA6391" w:rsidP="008E536D">
            <w:pPr>
              <w:autoSpaceDE w:val="0"/>
              <w:jc w:val="both"/>
              <w:rPr>
                <w:bCs/>
                <w:sz w:val="24"/>
                <w:szCs w:val="24"/>
              </w:rPr>
            </w:pPr>
            <w:r w:rsidRPr="003926A6">
              <w:rPr>
                <w:bCs/>
                <w:sz w:val="24"/>
                <w:szCs w:val="24"/>
              </w:rPr>
              <w:t>1</w:t>
            </w:r>
            <w:r w:rsidR="008E536D" w:rsidRPr="003926A6">
              <w:rPr>
                <w:bCs/>
                <w:sz w:val="24"/>
                <w:szCs w:val="24"/>
              </w:rPr>
              <w:t>. Физическая культура и массовый спорт:</w:t>
            </w:r>
          </w:p>
          <w:p w:rsidR="008E536D" w:rsidRPr="003926A6" w:rsidRDefault="008E536D" w:rsidP="008E536D">
            <w:pPr>
              <w:autoSpaceDE w:val="0"/>
              <w:jc w:val="both"/>
              <w:rPr>
                <w:bCs/>
                <w:sz w:val="24"/>
                <w:szCs w:val="24"/>
              </w:rPr>
            </w:pPr>
            <w:r w:rsidRPr="003926A6">
              <w:rPr>
                <w:bCs/>
                <w:sz w:val="24"/>
                <w:szCs w:val="24"/>
              </w:rPr>
              <w:t xml:space="preserve">- </w:t>
            </w:r>
            <w:r w:rsidR="00453B3B" w:rsidRPr="003926A6">
              <w:rPr>
                <w:bCs/>
                <w:sz w:val="24"/>
                <w:szCs w:val="24"/>
              </w:rPr>
              <w:t>устройство хоккейной коробки (катка) в с.Напас</w:t>
            </w:r>
            <w:r w:rsidRPr="003926A6">
              <w:rPr>
                <w:bCs/>
                <w:sz w:val="24"/>
                <w:szCs w:val="24"/>
              </w:rPr>
              <w:t>;</w:t>
            </w:r>
          </w:p>
          <w:p w:rsidR="008E536D" w:rsidRPr="003926A6" w:rsidRDefault="008E536D" w:rsidP="008E536D">
            <w:pPr>
              <w:autoSpaceDE w:val="0"/>
              <w:jc w:val="both"/>
              <w:rPr>
                <w:bCs/>
                <w:sz w:val="24"/>
                <w:szCs w:val="24"/>
              </w:rPr>
            </w:pPr>
            <w:r w:rsidRPr="003926A6">
              <w:rPr>
                <w:bCs/>
                <w:sz w:val="24"/>
                <w:szCs w:val="24"/>
              </w:rPr>
              <w:t xml:space="preserve">- </w:t>
            </w:r>
            <w:r w:rsidR="00453B3B" w:rsidRPr="003926A6">
              <w:rPr>
                <w:bCs/>
                <w:sz w:val="24"/>
                <w:szCs w:val="24"/>
              </w:rPr>
              <w:t>устройство хоккейной коробки (катка) в п.Молодежный</w:t>
            </w:r>
            <w:r w:rsidRPr="003926A6">
              <w:rPr>
                <w:bCs/>
                <w:sz w:val="24"/>
                <w:szCs w:val="24"/>
              </w:rPr>
              <w:t>;</w:t>
            </w:r>
          </w:p>
          <w:p w:rsidR="008E536D" w:rsidRPr="003926A6" w:rsidRDefault="00CA6391" w:rsidP="008E536D">
            <w:pPr>
              <w:autoSpaceDE w:val="0"/>
              <w:jc w:val="both"/>
              <w:rPr>
                <w:bCs/>
                <w:sz w:val="24"/>
                <w:szCs w:val="24"/>
              </w:rPr>
            </w:pPr>
            <w:r w:rsidRPr="003926A6">
              <w:rPr>
                <w:bCs/>
                <w:sz w:val="24"/>
                <w:szCs w:val="24"/>
              </w:rPr>
              <w:t>2</w:t>
            </w:r>
            <w:r w:rsidR="008E536D" w:rsidRPr="003926A6">
              <w:rPr>
                <w:bCs/>
                <w:sz w:val="24"/>
                <w:szCs w:val="24"/>
              </w:rPr>
              <w:t>. Культура:</w:t>
            </w:r>
          </w:p>
          <w:p w:rsidR="0080095A" w:rsidRPr="003926A6" w:rsidRDefault="00384B76" w:rsidP="008E536D">
            <w:pPr>
              <w:autoSpaceDE w:val="0"/>
              <w:jc w:val="both"/>
              <w:rPr>
                <w:bCs/>
                <w:sz w:val="24"/>
                <w:szCs w:val="24"/>
              </w:rPr>
            </w:pPr>
            <w:r w:rsidRPr="003926A6">
              <w:rPr>
                <w:bCs/>
                <w:sz w:val="24"/>
                <w:szCs w:val="24"/>
              </w:rPr>
              <w:t xml:space="preserve">- </w:t>
            </w:r>
            <w:r w:rsidR="001062E6" w:rsidRPr="003926A6">
              <w:rPr>
                <w:bCs/>
                <w:sz w:val="24"/>
                <w:szCs w:val="24"/>
              </w:rPr>
              <w:t>устройство детской площадки в с.Напас</w:t>
            </w:r>
            <w:r w:rsidR="008E536D" w:rsidRPr="003926A6">
              <w:rPr>
                <w:bCs/>
                <w:sz w:val="24"/>
                <w:szCs w:val="24"/>
              </w:rPr>
              <w:t xml:space="preserve">, </w:t>
            </w:r>
          </w:p>
          <w:p w:rsidR="008E536D" w:rsidRPr="003926A6" w:rsidRDefault="0080095A" w:rsidP="008E536D">
            <w:pPr>
              <w:autoSpaceDE w:val="0"/>
              <w:jc w:val="both"/>
              <w:rPr>
                <w:bCs/>
                <w:sz w:val="24"/>
                <w:szCs w:val="24"/>
              </w:rPr>
            </w:pPr>
            <w:r w:rsidRPr="003926A6">
              <w:rPr>
                <w:bCs/>
                <w:sz w:val="24"/>
                <w:szCs w:val="24"/>
              </w:rPr>
              <w:t xml:space="preserve">- </w:t>
            </w:r>
            <w:r w:rsidR="001062E6" w:rsidRPr="003926A6">
              <w:rPr>
                <w:bCs/>
                <w:sz w:val="24"/>
                <w:szCs w:val="24"/>
              </w:rPr>
              <w:t xml:space="preserve">модернизация </w:t>
            </w:r>
            <w:r w:rsidR="008E536D" w:rsidRPr="003926A6">
              <w:rPr>
                <w:bCs/>
                <w:sz w:val="24"/>
                <w:szCs w:val="24"/>
              </w:rPr>
              <w:t xml:space="preserve"> детской площадки</w:t>
            </w:r>
            <w:r w:rsidR="001062E6" w:rsidRPr="003926A6">
              <w:rPr>
                <w:bCs/>
                <w:sz w:val="24"/>
                <w:szCs w:val="24"/>
              </w:rPr>
              <w:t xml:space="preserve"> п.Молодежный</w:t>
            </w:r>
          </w:p>
          <w:p w:rsidR="008E536D" w:rsidRPr="003926A6" w:rsidRDefault="008E536D" w:rsidP="001062E6">
            <w:pPr>
              <w:autoSpaceDE w:val="0"/>
              <w:jc w:val="both"/>
              <w:rPr>
                <w:b/>
                <w:bCs/>
                <w:sz w:val="24"/>
                <w:szCs w:val="24"/>
              </w:rPr>
            </w:pPr>
            <w:r w:rsidRPr="003926A6">
              <w:rPr>
                <w:bCs/>
                <w:sz w:val="24"/>
                <w:szCs w:val="24"/>
              </w:rPr>
              <w:t xml:space="preserve">- </w:t>
            </w:r>
            <w:r w:rsidR="001062E6" w:rsidRPr="003926A6">
              <w:rPr>
                <w:bCs/>
                <w:sz w:val="24"/>
                <w:szCs w:val="24"/>
              </w:rPr>
              <w:t xml:space="preserve">устройство аллеи </w:t>
            </w:r>
            <w:r w:rsidR="00960E2B" w:rsidRPr="003926A6">
              <w:rPr>
                <w:bCs/>
                <w:sz w:val="24"/>
                <w:szCs w:val="24"/>
              </w:rPr>
              <w:t xml:space="preserve">памяти </w:t>
            </w:r>
            <w:r w:rsidR="001062E6" w:rsidRPr="003926A6">
              <w:rPr>
                <w:bCs/>
                <w:sz w:val="24"/>
                <w:szCs w:val="24"/>
              </w:rPr>
              <w:t>победителей в п.Молодежный</w:t>
            </w:r>
          </w:p>
        </w:tc>
      </w:tr>
      <w:tr w:rsidR="008E536D" w:rsidRPr="003926A6" w:rsidTr="008E536D">
        <w:trPr>
          <w:trHeight w:val="441"/>
        </w:trPr>
        <w:tc>
          <w:tcPr>
            <w:tcW w:w="3227"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hAnsi="Times New Roman" w:cs="Times New Roman"/>
                <w:sz w:val="24"/>
                <w:szCs w:val="24"/>
              </w:rPr>
              <w:t>Срок и этапы реализации программы</w:t>
            </w:r>
          </w:p>
        </w:tc>
        <w:tc>
          <w:tcPr>
            <w:tcW w:w="6588" w:type="dxa"/>
          </w:tcPr>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w:t>
            </w:r>
            <w:r w:rsidR="00DE3598" w:rsidRPr="003926A6">
              <w:rPr>
                <w:rFonts w:ascii="Times New Roman" w:eastAsia="Arial Unicode MS" w:hAnsi="Times New Roman" w:cs="Times New Roman"/>
                <w:sz w:val="24"/>
                <w:szCs w:val="24"/>
              </w:rPr>
              <w:t xml:space="preserve"> Срок реализации </w:t>
            </w:r>
            <w:r w:rsidR="00A02034" w:rsidRPr="003926A6">
              <w:rPr>
                <w:rFonts w:ascii="Times New Roman" w:eastAsia="Arial Unicode MS" w:hAnsi="Times New Roman" w:cs="Times New Roman"/>
                <w:sz w:val="24"/>
                <w:szCs w:val="24"/>
              </w:rPr>
              <w:t>программы: 2018 г - 2032</w:t>
            </w:r>
            <w:r w:rsidRPr="003926A6">
              <w:rPr>
                <w:rFonts w:ascii="Times New Roman" w:eastAsia="Arial Unicode MS" w:hAnsi="Times New Roman" w:cs="Times New Roman"/>
                <w:sz w:val="24"/>
                <w:szCs w:val="24"/>
              </w:rPr>
              <w:t xml:space="preserve"> гг.</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Этапы реализации: </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1 эт</w:t>
            </w:r>
            <w:r w:rsidR="00384B76" w:rsidRPr="003926A6">
              <w:rPr>
                <w:rFonts w:ascii="Times New Roman" w:eastAsia="Arial Unicode MS" w:hAnsi="Times New Roman" w:cs="Times New Roman"/>
                <w:sz w:val="24"/>
                <w:szCs w:val="24"/>
              </w:rPr>
              <w:t>ап - 2018 - 2022</w:t>
            </w:r>
            <w:r w:rsidRPr="003926A6">
              <w:rPr>
                <w:rFonts w:ascii="Times New Roman" w:eastAsia="Arial Unicode MS" w:hAnsi="Times New Roman" w:cs="Times New Roman"/>
                <w:sz w:val="24"/>
                <w:szCs w:val="24"/>
              </w:rPr>
              <w:t xml:space="preserve"> гг.</w:t>
            </w:r>
          </w:p>
          <w:p w:rsidR="008E536D" w:rsidRPr="003926A6" w:rsidRDefault="00A02034"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2 этап - 2023 - 2032</w:t>
            </w:r>
            <w:r w:rsidR="008E536D" w:rsidRPr="003926A6">
              <w:rPr>
                <w:rFonts w:ascii="Times New Roman" w:eastAsia="Arial Unicode MS" w:hAnsi="Times New Roman" w:cs="Times New Roman"/>
                <w:sz w:val="24"/>
                <w:szCs w:val="24"/>
              </w:rPr>
              <w:t xml:space="preserve"> гг. </w:t>
            </w:r>
          </w:p>
        </w:tc>
      </w:tr>
      <w:tr w:rsidR="008E536D" w:rsidRPr="003926A6" w:rsidTr="008E536D">
        <w:trPr>
          <w:trHeight w:val="441"/>
        </w:trPr>
        <w:tc>
          <w:tcPr>
            <w:tcW w:w="3227"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Объемы и источники финансирования программы</w:t>
            </w:r>
          </w:p>
          <w:p w:rsidR="008E536D" w:rsidRPr="003926A6" w:rsidRDefault="008E536D" w:rsidP="008E536D">
            <w:pPr>
              <w:pStyle w:val="ConsPlusNormal"/>
              <w:jc w:val="both"/>
              <w:rPr>
                <w:rFonts w:ascii="Times New Roman" w:hAnsi="Times New Roman" w:cs="Times New Roman"/>
                <w:sz w:val="24"/>
                <w:szCs w:val="24"/>
              </w:rPr>
            </w:pPr>
          </w:p>
        </w:tc>
        <w:tc>
          <w:tcPr>
            <w:tcW w:w="6588"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 xml:space="preserve">     Средства бюджетов всех уровней и внебюджетные источники, направляемые на реализацию инвестиционных проектов на территории поселения.</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Общий объем финансирования </w:t>
            </w:r>
            <w:r w:rsidR="001062E6" w:rsidRPr="003926A6">
              <w:rPr>
                <w:rFonts w:ascii="Times New Roman" w:eastAsia="Arial Unicode MS" w:hAnsi="Times New Roman" w:cs="Times New Roman"/>
                <w:sz w:val="24"/>
                <w:szCs w:val="24"/>
              </w:rPr>
              <w:t>1</w:t>
            </w:r>
            <w:r w:rsidR="00CA6391" w:rsidRPr="003926A6">
              <w:rPr>
                <w:rFonts w:ascii="Times New Roman" w:eastAsia="Arial Unicode MS" w:hAnsi="Times New Roman" w:cs="Times New Roman"/>
                <w:sz w:val="24"/>
                <w:szCs w:val="24"/>
              </w:rPr>
              <w:t>620</w:t>
            </w:r>
            <w:r w:rsidR="0080095A" w:rsidRPr="003926A6">
              <w:rPr>
                <w:rFonts w:ascii="Times New Roman" w:eastAsia="Arial Unicode MS" w:hAnsi="Times New Roman" w:cs="Times New Roman"/>
                <w:sz w:val="24"/>
                <w:szCs w:val="24"/>
              </w:rPr>
              <w:t>,0</w:t>
            </w:r>
            <w:r w:rsidRPr="003926A6">
              <w:rPr>
                <w:rFonts w:ascii="Times New Roman" w:eastAsia="Arial Unicode MS" w:hAnsi="Times New Roman" w:cs="Times New Roman"/>
                <w:sz w:val="24"/>
                <w:szCs w:val="24"/>
              </w:rPr>
              <w:t xml:space="preserve"> тыс. руб. </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в том числе по этапам реализации:</w:t>
            </w:r>
          </w:p>
          <w:p w:rsidR="008E536D" w:rsidRPr="003926A6" w:rsidRDefault="00634B3F"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2018</w:t>
            </w:r>
            <w:r w:rsidR="008E536D" w:rsidRPr="003926A6">
              <w:rPr>
                <w:rFonts w:ascii="Times New Roman" w:eastAsia="Arial Unicode MS" w:hAnsi="Times New Roman" w:cs="Times New Roman"/>
                <w:sz w:val="24"/>
                <w:szCs w:val="24"/>
              </w:rPr>
              <w:t xml:space="preserve"> г. – </w:t>
            </w:r>
            <w:r w:rsidR="001062E6" w:rsidRPr="003926A6">
              <w:rPr>
                <w:rFonts w:ascii="Times New Roman" w:eastAsia="Arial Unicode MS" w:hAnsi="Times New Roman" w:cs="Times New Roman"/>
                <w:sz w:val="24"/>
                <w:szCs w:val="24"/>
              </w:rPr>
              <w:t>120</w:t>
            </w:r>
            <w:r w:rsidR="0080095A" w:rsidRPr="003926A6">
              <w:rPr>
                <w:rFonts w:ascii="Times New Roman" w:eastAsia="Arial Unicode MS" w:hAnsi="Times New Roman" w:cs="Times New Roman"/>
                <w:sz w:val="24"/>
                <w:szCs w:val="24"/>
              </w:rPr>
              <w:t>,0</w:t>
            </w:r>
            <w:r w:rsidR="008E536D" w:rsidRPr="003926A6">
              <w:rPr>
                <w:rFonts w:ascii="Times New Roman" w:eastAsia="Arial Unicode MS" w:hAnsi="Times New Roman" w:cs="Times New Roman"/>
                <w:sz w:val="24"/>
                <w:szCs w:val="24"/>
              </w:rPr>
              <w:t xml:space="preserve"> тыс. руб.;</w:t>
            </w:r>
          </w:p>
          <w:p w:rsidR="008E536D" w:rsidRPr="003926A6" w:rsidRDefault="00634B3F"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2019</w:t>
            </w:r>
            <w:r w:rsidR="0080095A" w:rsidRPr="003926A6">
              <w:rPr>
                <w:rFonts w:ascii="Times New Roman" w:eastAsia="Arial Unicode MS" w:hAnsi="Times New Roman" w:cs="Times New Roman"/>
                <w:sz w:val="24"/>
                <w:szCs w:val="24"/>
              </w:rPr>
              <w:t xml:space="preserve"> г. – </w:t>
            </w:r>
            <w:r w:rsidR="00F3747E" w:rsidRPr="003926A6">
              <w:rPr>
                <w:rFonts w:ascii="Times New Roman" w:eastAsia="Arial Unicode MS" w:hAnsi="Times New Roman" w:cs="Times New Roman"/>
                <w:sz w:val="24"/>
                <w:szCs w:val="24"/>
              </w:rPr>
              <w:t>120</w:t>
            </w:r>
            <w:r w:rsidR="0080095A" w:rsidRPr="003926A6">
              <w:rPr>
                <w:rFonts w:ascii="Times New Roman" w:eastAsia="Arial Unicode MS" w:hAnsi="Times New Roman" w:cs="Times New Roman"/>
                <w:sz w:val="24"/>
                <w:szCs w:val="24"/>
              </w:rPr>
              <w:t xml:space="preserve">,0 </w:t>
            </w:r>
            <w:r w:rsidR="008E536D" w:rsidRPr="003926A6">
              <w:rPr>
                <w:rFonts w:ascii="Times New Roman" w:eastAsia="Arial Unicode MS" w:hAnsi="Times New Roman" w:cs="Times New Roman"/>
                <w:sz w:val="24"/>
                <w:szCs w:val="24"/>
              </w:rPr>
              <w:t>тыс. руб.;</w:t>
            </w:r>
          </w:p>
          <w:p w:rsidR="008E536D" w:rsidRPr="003926A6" w:rsidRDefault="00634B3F"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2020</w:t>
            </w:r>
            <w:r w:rsidR="0080095A" w:rsidRPr="003926A6">
              <w:rPr>
                <w:rFonts w:ascii="Times New Roman" w:eastAsia="Arial Unicode MS" w:hAnsi="Times New Roman" w:cs="Times New Roman"/>
                <w:sz w:val="24"/>
                <w:szCs w:val="24"/>
              </w:rPr>
              <w:t xml:space="preserve"> г. – </w:t>
            </w:r>
            <w:r w:rsidR="00130257" w:rsidRPr="003926A6">
              <w:rPr>
                <w:rFonts w:ascii="Times New Roman" w:eastAsia="Arial Unicode MS" w:hAnsi="Times New Roman" w:cs="Times New Roman"/>
                <w:sz w:val="24"/>
                <w:szCs w:val="24"/>
              </w:rPr>
              <w:t>0</w:t>
            </w:r>
            <w:r w:rsidR="0080095A" w:rsidRPr="003926A6">
              <w:rPr>
                <w:rFonts w:ascii="Times New Roman" w:eastAsia="Arial Unicode MS" w:hAnsi="Times New Roman" w:cs="Times New Roman"/>
                <w:sz w:val="24"/>
                <w:szCs w:val="24"/>
              </w:rPr>
              <w:t xml:space="preserve">,0 </w:t>
            </w:r>
            <w:r w:rsidR="008E536D" w:rsidRPr="003926A6">
              <w:rPr>
                <w:rFonts w:ascii="Times New Roman" w:eastAsia="Arial Unicode MS" w:hAnsi="Times New Roman" w:cs="Times New Roman"/>
                <w:sz w:val="24"/>
                <w:szCs w:val="24"/>
              </w:rPr>
              <w:t>тыс. руб.;</w:t>
            </w:r>
          </w:p>
          <w:p w:rsidR="008E536D" w:rsidRPr="003926A6" w:rsidRDefault="00634B3F"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2021</w:t>
            </w:r>
            <w:r w:rsidR="001062E6" w:rsidRPr="003926A6">
              <w:rPr>
                <w:rFonts w:ascii="Times New Roman" w:eastAsia="Arial Unicode MS" w:hAnsi="Times New Roman" w:cs="Times New Roman"/>
                <w:sz w:val="24"/>
                <w:szCs w:val="24"/>
              </w:rPr>
              <w:t xml:space="preserve"> г. </w:t>
            </w:r>
            <w:r w:rsidR="00130257" w:rsidRPr="003926A6">
              <w:rPr>
                <w:rFonts w:ascii="Times New Roman" w:eastAsia="Arial Unicode MS" w:hAnsi="Times New Roman" w:cs="Times New Roman"/>
                <w:sz w:val="24"/>
                <w:szCs w:val="24"/>
              </w:rPr>
              <w:t>- 20</w:t>
            </w:r>
            <w:r w:rsidR="0080095A" w:rsidRPr="003926A6">
              <w:rPr>
                <w:rFonts w:ascii="Times New Roman" w:eastAsia="Arial Unicode MS" w:hAnsi="Times New Roman" w:cs="Times New Roman"/>
                <w:sz w:val="24"/>
                <w:szCs w:val="24"/>
              </w:rPr>
              <w:t>,0</w:t>
            </w:r>
            <w:r w:rsidR="008E536D" w:rsidRPr="003926A6">
              <w:rPr>
                <w:rFonts w:ascii="Times New Roman" w:eastAsia="Arial Unicode MS" w:hAnsi="Times New Roman" w:cs="Times New Roman"/>
                <w:sz w:val="24"/>
                <w:szCs w:val="24"/>
              </w:rPr>
              <w:t xml:space="preserve"> тыс. руб.;</w:t>
            </w:r>
          </w:p>
          <w:p w:rsidR="008E536D" w:rsidRPr="003926A6" w:rsidRDefault="00634B3F"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2022</w:t>
            </w:r>
            <w:r w:rsidR="001062E6" w:rsidRPr="003926A6">
              <w:rPr>
                <w:rFonts w:ascii="Times New Roman" w:eastAsia="Arial Unicode MS" w:hAnsi="Times New Roman" w:cs="Times New Roman"/>
                <w:sz w:val="24"/>
                <w:szCs w:val="24"/>
              </w:rPr>
              <w:t xml:space="preserve"> г. – </w:t>
            </w:r>
            <w:r w:rsidR="00846B5A" w:rsidRPr="003926A6">
              <w:rPr>
                <w:rFonts w:ascii="Times New Roman" w:eastAsia="Arial Unicode MS" w:hAnsi="Times New Roman" w:cs="Times New Roman"/>
                <w:sz w:val="24"/>
                <w:szCs w:val="24"/>
              </w:rPr>
              <w:t>90</w:t>
            </w:r>
            <w:r w:rsidR="0080095A" w:rsidRPr="003926A6">
              <w:rPr>
                <w:rFonts w:ascii="Times New Roman" w:eastAsia="Arial Unicode MS" w:hAnsi="Times New Roman" w:cs="Times New Roman"/>
                <w:sz w:val="24"/>
                <w:szCs w:val="24"/>
              </w:rPr>
              <w:t>,0 ты</w:t>
            </w:r>
            <w:r w:rsidR="008E536D" w:rsidRPr="003926A6">
              <w:rPr>
                <w:rFonts w:ascii="Times New Roman" w:eastAsia="Arial Unicode MS" w:hAnsi="Times New Roman" w:cs="Times New Roman"/>
                <w:sz w:val="24"/>
                <w:szCs w:val="24"/>
              </w:rPr>
              <w:t>с. руб.;</w:t>
            </w:r>
          </w:p>
          <w:p w:rsidR="008E536D" w:rsidRPr="003926A6" w:rsidRDefault="00634B3F"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2023-203</w:t>
            </w:r>
            <w:r w:rsidR="00A02034" w:rsidRPr="003926A6">
              <w:rPr>
                <w:rFonts w:ascii="Times New Roman" w:eastAsia="Arial Unicode MS" w:hAnsi="Times New Roman" w:cs="Times New Roman"/>
                <w:sz w:val="24"/>
                <w:szCs w:val="24"/>
              </w:rPr>
              <w:t>2</w:t>
            </w:r>
            <w:r w:rsidR="0080095A" w:rsidRPr="003926A6">
              <w:rPr>
                <w:rFonts w:ascii="Times New Roman" w:eastAsia="Arial Unicode MS" w:hAnsi="Times New Roman" w:cs="Times New Roman"/>
                <w:sz w:val="24"/>
                <w:szCs w:val="24"/>
              </w:rPr>
              <w:t xml:space="preserve"> гг. –</w:t>
            </w:r>
            <w:r w:rsidR="00846B5A" w:rsidRPr="003926A6">
              <w:rPr>
                <w:rFonts w:ascii="Times New Roman" w:eastAsia="Arial Unicode MS" w:hAnsi="Times New Roman" w:cs="Times New Roman"/>
                <w:sz w:val="24"/>
                <w:szCs w:val="24"/>
              </w:rPr>
              <w:t>1270</w:t>
            </w:r>
            <w:r w:rsidR="0080095A" w:rsidRPr="003926A6">
              <w:rPr>
                <w:rFonts w:ascii="Times New Roman" w:eastAsia="Arial Unicode MS" w:hAnsi="Times New Roman" w:cs="Times New Roman"/>
                <w:sz w:val="24"/>
                <w:szCs w:val="24"/>
              </w:rPr>
              <w:t>,0</w:t>
            </w:r>
            <w:r w:rsidR="008E536D" w:rsidRPr="003926A6">
              <w:rPr>
                <w:rFonts w:ascii="Times New Roman" w:eastAsia="Arial Unicode MS" w:hAnsi="Times New Roman" w:cs="Times New Roman"/>
                <w:sz w:val="24"/>
                <w:szCs w:val="24"/>
              </w:rPr>
              <w:t xml:space="preserve"> тыс. руб. </w:t>
            </w:r>
          </w:p>
          <w:p w:rsidR="008E536D" w:rsidRPr="003926A6" w:rsidRDefault="008E536D" w:rsidP="008E536D">
            <w:pPr>
              <w:pStyle w:val="ConsPlusNormal"/>
              <w:jc w:val="both"/>
              <w:rPr>
                <w:rFonts w:ascii="Times New Roman" w:eastAsia="Arial Unicode MS" w:hAnsi="Times New Roman" w:cs="Times New Roman"/>
                <w:sz w:val="24"/>
                <w:szCs w:val="24"/>
              </w:rPr>
            </w:pPr>
            <w:r w:rsidRPr="003926A6">
              <w:rPr>
                <w:rFonts w:ascii="Times New Roman" w:eastAsia="Arial Unicode MS" w:hAnsi="Times New Roman" w:cs="Times New Roman"/>
                <w:sz w:val="24"/>
                <w:szCs w:val="24"/>
              </w:rPr>
              <w:t xml:space="preserve">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8E536D" w:rsidRPr="003926A6" w:rsidTr="008E536D">
        <w:trPr>
          <w:trHeight w:val="441"/>
        </w:trPr>
        <w:tc>
          <w:tcPr>
            <w:tcW w:w="3227" w:type="dxa"/>
          </w:tcPr>
          <w:p w:rsidR="008E536D" w:rsidRPr="003926A6" w:rsidRDefault="008E536D" w:rsidP="008E536D">
            <w:pPr>
              <w:pStyle w:val="ConsPlusNormal"/>
              <w:jc w:val="both"/>
              <w:rPr>
                <w:rFonts w:ascii="Times New Roman" w:hAnsi="Times New Roman" w:cs="Times New Roman"/>
                <w:sz w:val="24"/>
                <w:szCs w:val="24"/>
              </w:rPr>
            </w:pPr>
            <w:r w:rsidRPr="003926A6">
              <w:rPr>
                <w:rFonts w:ascii="Times New Roman" w:hAnsi="Times New Roman" w:cs="Times New Roman"/>
                <w:sz w:val="24"/>
                <w:szCs w:val="24"/>
              </w:rPr>
              <w:t>Ожидаемые результаты реализации программы</w:t>
            </w:r>
          </w:p>
          <w:p w:rsidR="008E536D" w:rsidRPr="003926A6" w:rsidRDefault="008E536D" w:rsidP="008E536D">
            <w:pPr>
              <w:pStyle w:val="ConsPlusNormal"/>
              <w:jc w:val="both"/>
              <w:rPr>
                <w:rFonts w:ascii="Times New Roman" w:hAnsi="Times New Roman" w:cs="Times New Roman"/>
                <w:sz w:val="24"/>
                <w:szCs w:val="24"/>
              </w:rPr>
            </w:pPr>
          </w:p>
        </w:tc>
        <w:tc>
          <w:tcPr>
            <w:tcW w:w="6588" w:type="dxa"/>
          </w:tcPr>
          <w:p w:rsidR="008E536D" w:rsidRPr="003926A6" w:rsidRDefault="008E536D" w:rsidP="008E536D">
            <w:pPr>
              <w:jc w:val="both"/>
              <w:rPr>
                <w:sz w:val="24"/>
                <w:szCs w:val="24"/>
              </w:rPr>
            </w:pPr>
            <w:r w:rsidRPr="003926A6">
              <w:rPr>
                <w:sz w:val="24"/>
                <w:szCs w:val="24"/>
              </w:rPr>
              <w:t xml:space="preserve">     Реализация предусмотренных Программой  мероприятий по строительству новых объектов позволит:</w:t>
            </w:r>
          </w:p>
          <w:p w:rsidR="008E536D" w:rsidRPr="003926A6" w:rsidRDefault="008E536D" w:rsidP="008E536D">
            <w:pPr>
              <w:jc w:val="both"/>
              <w:rPr>
                <w:sz w:val="24"/>
                <w:szCs w:val="24"/>
              </w:rPr>
            </w:pPr>
            <w:r w:rsidRPr="003926A6">
              <w:rPr>
                <w:sz w:val="24"/>
                <w:szCs w:val="24"/>
              </w:rPr>
              <w:t>- обеспечить население безопасными и доступными объектами социальной инфраструктуры;</w:t>
            </w:r>
          </w:p>
          <w:p w:rsidR="008E536D" w:rsidRPr="003926A6" w:rsidRDefault="008E536D" w:rsidP="008E536D">
            <w:pPr>
              <w:jc w:val="both"/>
              <w:rPr>
                <w:sz w:val="24"/>
                <w:szCs w:val="24"/>
              </w:rPr>
            </w:pPr>
            <w:r w:rsidRPr="003926A6">
              <w:rPr>
                <w:sz w:val="24"/>
                <w:szCs w:val="24"/>
              </w:rPr>
              <w:t>- повысить качество и расширить пе</w:t>
            </w:r>
            <w:r w:rsidR="00A02034" w:rsidRPr="003926A6">
              <w:rPr>
                <w:sz w:val="24"/>
                <w:szCs w:val="24"/>
              </w:rPr>
              <w:t>речень оказываемых услуг к 2032</w:t>
            </w:r>
            <w:r w:rsidR="00384B76" w:rsidRPr="003926A6">
              <w:rPr>
                <w:sz w:val="24"/>
                <w:szCs w:val="24"/>
              </w:rPr>
              <w:t xml:space="preserve"> </w:t>
            </w:r>
            <w:r w:rsidRPr="003926A6">
              <w:rPr>
                <w:sz w:val="24"/>
                <w:szCs w:val="24"/>
              </w:rPr>
              <w:t>году;</w:t>
            </w:r>
          </w:p>
          <w:p w:rsidR="008E536D" w:rsidRPr="003926A6" w:rsidRDefault="008E536D" w:rsidP="008E536D">
            <w:pPr>
              <w:pStyle w:val="ConsPlusNormal"/>
              <w:jc w:val="both"/>
              <w:rPr>
                <w:rFonts w:ascii="Times New Roman" w:hAnsi="Times New Roman" w:cs="Times New Roman"/>
                <w:sz w:val="24"/>
                <w:szCs w:val="24"/>
                <w:lang w:eastAsia="ar-SA"/>
              </w:rPr>
            </w:pPr>
            <w:r w:rsidRPr="003926A6">
              <w:rPr>
                <w:rFonts w:ascii="Times New Roman" w:hAnsi="Times New Roman" w:cs="Times New Roman"/>
                <w:sz w:val="24"/>
                <w:szCs w:val="24"/>
                <w:lang w:bidi="en-US"/>
              </w:rPr>
              <w:t>- удовлетворить спрос на услуги сфер образования, здравоохранения, культуры, физической культуры и массового спорта.</w:t>
            </w:r>
          </w:p>
        </w:tc>
      </w:tr>
    </w:tbl>
    <w:p w:rsidR="008E536D" w:rsidRPr="003926A6" w:rsidRDefault="008E536D" w:rsidP="008E536D">
      <w:pPr>
        <w:ind w:left="3545"/>
        <w:jc w:val="center"/>
        <w:rPr>
          <w:b/>
          <w:sz w:val="24"/>
          <w:szCs w:val="24"/>
        </w:rPr>
      </w:pPr>
    </w:p>
    <w:p w:rsidR="00FD3F03" w:rsidRPr="003926A6" w:rsidRDefault="00FD3F03" w:rsidP="008E536D">
      <w:pPr>
        <w:ind w:left="3545"/>
        <w:jc w:val="center"/>
        <w:rPr>
          <w:b/>
          <w:sz w:val="24"/>
          <w:szCs w:val="24"/>
        </w:rPr>
      </w:pPr>
    </w:p>
    <w:p w:rsidR="00960E2B" w:rsidRPr="003926A6" w:rsidRDefault="00960E2B" w:rsidP="008E536D">
      <w:pPr>
        <w:ind w:left="3545"/>
        <w:jc w:val="center"/>
        <w:rPr>
          <w:b/>
          <w:sz w:val="24"/>
          <w:szCs w:val="24"/>
        </w:rPr>
      </w:pPr>
    </w:p>
    <w:p w:rsidR="00960E2B" w:rsidRPr="003926A6" w:rsidRDefault="00960E2B" w:rsidP="008E536D">
      <w:pPr>
        <w:ind w:left="3545"/>
        <w:jc w:val="center"/>
        <w:rPr>
          <w:b/>
          <w:sz w:val="24"/>
          <w:szCs w:val="24"/>
        </w:rPr>
      </w:pPr>
    </w:p>
    <w:p w:rsidR="00960E2B" w:rsidRDefault="00960E2B" w:rsidP="00960E2B">
      <w:pPr>
        <w:pStyle w:val="af0"/>
        <w:jc w:val="center"/>
        <w:rPr>
          <w:b/>
          <w:sz w:val="24"/>
          <w:szCs w:val="24"/>
        </w:rPr>
      </w:pPr>
    </w:p>
    <w:p w:rsidR="003926A6" w:rsidRDefault="003926A6" w:rsidP="00960E2B">
      <w:pPr>
        <w:pStyle w:val="af0"/>
        <w:jc w:val="center"/>
        <w:rPr>
          <w:b/>
          <w:sz w:val="24"/>
          <w:szCs w:val="24"/>
        </w:rPr>
      </w:pPr>
    </w:p>
    <w:p w:rsidR="003926A6" w:rsidRDefault="003926A6" w:rsidP="00960E2B">
      <w:pPr>
        <w:pStyle w:val="af0"/>
        <w:jc w:val="center"/>
        <w:rPr>
          <w:b/>
          <w:sz w:val="24"/>
          <w:szCs w:val="24"/>
        </w:rPr>
      </w:pPr>
    </w:p>
    <w:p w:rsidR="003926A6" w:rsidRPr="003926A6" w:rsidRDefault="003926A6" w:rsidP="00960E2B">
      <w:pPr>
        <w:pStyle w:val="af0"/>
        <w:jc w:val="center"/>
        <w:rPr>
          <w:b/>
          <w:sz w:val="24"/>
          <w:szCs w:val="24"/>
        </w:rPr>
      </w:pPr>
    </w:p>
    <w:p w:rsidR="00960E2B" w:rsidRPr="003926A6" w:rsidRDefault="00960E2B" w:rsidP="00960E2B">
      <w:pPr>
        <w:pStyle w:val="af0"/>
        <w:jc w:val="center"/>
        <w:rPr>
          <w:b/>
          <w:sz w:val="24"/>
          <w:szCs w:val="24"/>
        </w:rPr>
      </w:pPr>
    </w:p>
    <w:p w:rsidR="00960E2B" w:rsidRPr="003926A6" w:rsidRDefault="00960E2B" w:rsidP="00960E2B">
      <w:pPr>
        <w:pStyle w:val="af0"/>
        <w:jc w:val="center"/>
        <w:rPr>
          <w:b/>
          <w:sz w:val="24"/>
          <w:szCs w:val="24"/>
        </w:rPr>
      </w:pPr>
    </w:p>
    <w:p w:rsidR="008E536D" w:rsidRPr="003926A6" w:rsidRDefault="00960E2B" w:rsidP="00960E2B">
      <w:pPr>
        <w:ind w:left="360"/>
        <w:jc w:val="center"/>
        <w:rPr>
          <w:b/>
          <w:sz w:val="24"/>
          <w:szCs w:val="24"/>
        </w:rPr>
      </w:pPr>
      <w:r w:rsidRPr="003926A6">
        <w:rPr>
          <w:b/>
          <w:sz w:val="24"/>
          <w:szCs w:val="24"/>
        </w:rPr>
        <w:lastRenderedPageBreak/>
        <w:t>1.Х</w:t>
      </w:r>
      <w:r w:rsidR="008E536D" w:rsidRPr="003926A6">
        <w:rPr>
          <w:b/>
          <w:sz w:val="24"/>
          <w:szCs w:val="24"/>
        </w:rPr>
        <w:t>АРАКТЕРИСТИКА СУЩЕСТВУЮЩЕГО СОСТОЯНИЯ СОЦИАЛЬНОЙ ИНФРАСТРУКТУРЫ.</w:t>
      </w:r>
    </w:p>
    <w:p w:rsidR="008E536D" w:rsidRPr="003926A6" w:rsidRDefault="00846B5A" w:rsidP="008E536D">
      <w:pPr>
        <w:jc w:val="both"/>
        <w:rPr>
          <w:b/>
          <w:sz w:val="24"/>
          <w:szCs w:val="24"/>
        </w:rPr>
      </w:pPr>
      <w:r w:rsidRPr="003926A6">
        <w:rPr>
          <w:b/>
          <w:sz w:val="24"/>
          <w:szCs w:val="24"/>
        </w:rPr>
        <w:t>1</w:t>
      </w:r>
      <w:r w:rsidR="008E536D" w:rsidRPr="003926A6">
        <w:rPr>
          <w:b/>
          <w:sz w:val="24"/>
          <w:szCs w:val="24"/>
        </w:rPr>
        <w:t>.1. Описание социально-экономического состояния поселения, сведения о градостроительной деятельности на территории поселения.</w:t>
      </w:r>
    </w:p>
    <w:p w:rsidR="008E536D" w:rsidRPr="003926A6" w:rsidRDefault="008E536D" w:rsidP="008E536D">
      <w:pPr>
        <w:jc w:val="both"/>
        <w:rPr>
          <w:b/>
          <w:sz w:val="24"/>
          <w:szCs w:val="24"/>
        </w:rPr>
      </w:pPr>
    </w:p>
    <w:p w:rsidR="008E536D" w:rsidRPr="003926A6" w:rsidRDefault="008E536D" w:rsidP="008E536D">
      <w:pPr>
        <w:jc w:val="both"/>
        <w:rPr>
          <w:b/>
          <w:sz w:val="24"/>
          <w:szCs w:val="24"/>
        </w:rPr>
      </w:pPr>
      <w:r w:rsidRPr="003926A6">
        <w:rPr>
          <w:b/>
          <w:sz w:val="24"/>
          <w:szCs w:val="24"/>
        </w:rPr>
        <w:t>Территория</w:t>
      </w:r>
    </w:p>
    <w:p w:rsidR="00241A70" w:rsidRPr="003926A6" w:rsidRDefault="00241A70" w:rsidP="003926A6">
      <w:pPr>
        <w:ind w:firstLine="426"/>
        <w:jc w:val="both"/>
        <w:rPr>
          <w:bCs/>
          <w:sz w:val="24"/>
          <w:szCs w:val="24"/>
        </w:rPr>
      </w:pPr>
      <w:r w:rsidRPr="003926A6">
        <w:rPr>
          <w:bCs/>
          <w:sz w:val="24"/>
          <w:szCs w:val="24"/>
        </w:rPr>
        <w:t>Среднетымское сельское  поселение находится на севере Каргасокского района Томской  области, в 289 км от районного центра с. Каргасок.</w:t>
      </w:r>
    </w:p>
    <w:p w:rsidR="00241A70" w:rsidRPr="003926A6" w:rsidRDefault="00241A70" w:rsidP="003926A6">
      <w:pPr>
        <w:ind w:firstLine="426"/>
        <w:jc w:val="both"/>
        <w:rPr>
          <w:bCs/>
          <w:sz w:val="24"/>
          <w:szCs w:val="24"/>
        </w:rPr>
      </w:pPr>
      <w:r w:rsidRPr="003926A6">
        <w:rPr>
          <w:bCs/>
          <w:sz w:val="24"/>
          <w:szCs w:val="24"/>
        </w:rPr>
        <w:t xml:space="preserve">Общая площадь Среднетымского сельского поселения составляет  </w:t>
      </w:r>
      <w:r w:rsidRPr="003926A6">
        <w:rPr>
          <w:sz w:val="24"/>
          <w:szCs w:val="24"/>
        </w:rPr>
        <w:t>25,922 га</w:t>
      </w:r>
      <w:r w:rsidRPr="003926A6">
        <w:rPr>
          <w:bCs/>
          <w:sz w:val="24"/>
          <w:szCs w:val="24"/>
        </w:rPr>
        <w:t xml:space="preserve"> и включает в себя 2 населенных пунктов.</w:t>
      </w:r>
    </w:p>
    <w:p w:rsidR="00241A70" w:rsidRPr="003926A6" w:rsidRDefault="00241A70" w:rsidP="003926A6">
      <w:pPr>
        <w:ind w:firstLine="426"/>
        <w:jc w:val="both"/>
        <w:rPr>
          <w:b/>
          <w:sz w:val="24"/>
          <w:szCs w:val="24"/>
        </w:rPr>
      </w:pPr>
      <w:r w:rsidRPr="003926A6">
        <w:rPr>
          <w:b/>
          <w:bCs/>
          <w:sz w:val="24"/>
          <w:szCs w:val="24"/>
        </w:rPr>
        <w:t>Население</w:t>
      </w:r>
    </w:p>
    <w:p w:rsidR="00241A70" w:rsidRPr="003926A6" w:rsidRDefault="00241A70" w:rsidP="003926A6">
      <w:pPr>
        <w:ind w:firstLine="426"/>
        <w:jc w:val="both"/>
        <w:rPr>
          <w:bCs/>
          <w:sz w:val="24"/>
          <w:szCs w:val="24"/>
        </w:rPr>
      </w:pPr>
      <w:r w:rsidRPr="003926A6">
        <w:rPr>
          <w:bCs/>
          <w:sz w:val="24"/>
          <w:szCs w:val="24"/>
        </w:rPr>
        <w:t xml:space="preserve">    </w:t>
      </w:r>
      <w:r w:rsidRPr="003926A6">
        <w:rPr>
          <w:bCs/>
          <w:sz w:val="24"/>
          <w:szCs w:val="24"/>
        </w:rPr>
        <w:tab/>
        <w:t xml:space="preserve">  По данным статистики на 01.01.2017 года в поселении зарегистрировано  по месту жительства 842 человека.</w:t>
      </w:r>
    </w:p>
    <w:p w:rsidR="00241A70" w:rsidRPr="003926A6" w:rsidRDefault="00241A70" w:rsidP="003926A6">
      <w:pPr>
        <w:pStyle w:val="Iauiue1"/>
        <w:ind w:firstLine="426"/>
        <w:jc w:val="both"/>
        <w:rPr>
          <w:sz w:val="24"/>
          <w:szCs w:val="24"/>
        </w:rPr>
      </w:pPr>
      <w:r w:rsidRPr="003926A6">
        <w:rPr>
          <w:bCs/>
          <w:sz w:val="24"/>
          <w:szCs w:val="24"/>
        </w:rPr>
        <w:t xml:space="preserve">    </w:t>
      </w:r>
      <w:r w:rsidRPr="003926A6">
        <w:rPr>
          <w:bCs/>
          <w:sz w:val="24"/>
          <w:szCs w:val="24"/>
        </w:rPr>
        <w:tab/>
        <w:t xml:space="preserve"> </w:t>
      </w:r>
      <w:r w:rsidRPr="003926A6">
        <w:rPr>
          <w:sz w:val="24"/>
          <w:szCs w:val="24"/>
        </w:rPr>
        <w:t>За 6 месяцев 2017 года родилось 6 детей, умерло 5 человек. Наблюдается небольшой прирост населения</w:t>
      </w:r>
    </w:p>
    <w:p w:rsidR="00241A70" w:rsidRPr="003926A6" w:rsidRDefault="00241A70" w:rsidP="003926A6">
      <w:pPr>
        <w:pStyle w:val="Iauiue1"/>
        <w:ind w:firstLine="426"/>
        <w:jc w:val="both"/>
        <w:rPr>
          <w:sz w:val="24"/>
          <w:szCs w:val="24"/>
        </w:rPr>
      </w:pPr>
      <w:r w:rsidRPr="003926A6">
        <w:rPr>
          <w:sz w:val="24"/>
          <w:szCs w:val="24"/>
        </w:rPr>
        <w:t xml:space="preserve">миграционная ситуация в поселении складывается отрицательным образом: сохраняется тенденция к уменьшению числа прибывших в поселение граждан над числом выехавших из поселения.   </w:t>
      </w:r>
    </w:p>
    <w:p w:rsidR="00241A70" w:rsidRPr="003926A6" w:rsidRDefault="00241A70" w:rsidP="003926A6">
      <w:pPr>
        <w:ind w:firstLine="426"/>
        <w:jc w:val="both"/>
        <w:rPr>
          <w:sz w:val="24"/>
          <w:szCs w:val="24"/>
        </w:rPr>
      </w:pPr>
    </w:p>
    <w:p w:rsidR="00241A70" w:rsidRPr="003926A6" w:rsidRDefault="00241A70" w:rsidP="003926A6">
      <w:pPr>
        <w:ind w:firstLine="426"/>
        <w:jc w:val="both"/>
        <w:rPr>
          <w:sz w:val="24"/>
          <w:szCs w:val="24"/>
        </w:rPr>
      </w:pPr>
      <w:r w:rsidRPr="003926A6">
        <w:rPr>
          <w:bCs/>
          <w:sz w:val="24"/>
          <w:szCs w:val="24"/>
        </w:rPr>
        <w:t xml:space="preserve">    </w:t>
      </w:r>
      <w:r w:rsidRPr="003926A6">
        <w:rPr>
          <w:bCs/>
          <w:sz w:val="24"/>
          <w:szCs w:val="24"/>
        </w:rPr>
        <w:tab/>
      </w:r>
      <w:r w:rsidRPr="003926A6">
        <w:rPr>
          <w:sz w:val="24"/>
          <w:szCs w:val="24"/>
        </w:rPr>
        <w:t>Возрастная структура населения:</w:t>
      </w:r>
    </w:p>
    <w:p w:rsidR="00241A70" w:rsidRPr="003926A6" w:rsidRDefault="00241A70" w:rsidP="003926A6">
      <w:pPr>
        <w:ind w:firstLine="426"/>
        <w:jc w:val="both"/>
        <w:rPr>
          <w:sz w:val="24"/>
          <w:szCs w:val="24"/>
        </w:rPr>
      </w:pPr>
      <w:r w:rsidRPr="003926A6">
        <w:rPr>
          <w:sz w:val="24"/>
          <w:szCs w:val="24"/>
        </w:rPr>
        <w:t>- численность населения в трудоспособном возрасте –  514 человек 61% от общей численности;</w:t>
      </w:r>
    </w:p>
    <w:p w:rsidR="00241A70" w:rsidRPr="003926A6" w:rsidRDefault="00241A70" w:rsidP="003926A6">
      <w:pPr>
        <w:ind w:firstLine="426"/>
        <w:jc w:val="both"/>
        <w:rPr>
          <w:sz w:val="24"/>
          <w:szCs w:val="24"/>
        </w:rPr>
      </w:pPr>
      <w:r w:rsidRPr="003926A6">
        <w:rPr>
          <w:sz w:val="24"/>
          <w:szCs w:val="24"/>
        </w:rPr>
        <w:t xml:space="preserve"> - детей всего –  186 человек.</w:t>
      </w:r>
    </w:p>
    <w:p w:rsidR="00241A70" w:rsidRPr="003926A6" w:rsidRDefault="00241A70" w:rsidP="003926A6">
      <w:pPr>
        <w:ind w:firstLine="426"/>
        <w:jc w:val="both"/>
        <w:rPr>
          <w:sz w:val="24"/>
          <w:szCs w:val="24"/>
        </w:rPr>
      </w:pPr>
      <w:r w:rsidRPr="003926A6">
        <w:rPr>
          <w:sz w:val="24"/>
          <w:szCs w:val="24"/>
        </w:rPr>
        <w:t xml:space="preserve">Пенсионеров по старости и инвалидности –342   чел. </w:t>
      </w:r>
    </w:p>
    <w:p w:rsidR="00241A70" w:rsidRPr="003926A6" w:rsidRDefault="00241A70" w:rsidP="003926A6">
      <w:pPr>
        <w:ind w:firstLine="426"/>
        <w:jc w:val="both"/>
        <w:rPr>
          <w:bCs/>
          <w:sz w:val="24"/>
          <w:szCs w:val="24"/>
        </w:rPr>
      </w:pPr>
      <w:r w:rsidRPr="003926A6">
        <w:rPr>
          <w:bCs/>
          <w:sz w:val="24"/>
          <w:szCs w:val="24"/>
        </w:rPr>
        <w:t xml:space="preserve"> </w:t>
      </w:r>
      <w:r w:rsidRPr="003926A6">
        <w:rPr>
          <w:bCs/>
          <w:sz w:val="24"/>
          <w:szCs w:val="24"/>
        </w:rPr>
        <w:tab/>
        <w:t xml:space="preserve">Из-за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 </w:t>
      </w:r>
    </w:p>
    <w:p w:rsidR="00241A70" w:rsidRPr="003926A6" w:rsidRDefault="00241A70" w:rsidP="003926A6">
      <w:pPr>
        <w:ind w:firstLine="426"/>
        <w:jc w:val="both"/>
        <w:rPr>
          <w:bCs/>
          <w:sz w:val="24"/>
          <w:szCs w:val="24"/>
        </w:rPr>
      </w:pPr>
      <w:r w:rsidRPr="003926A6">
        <w:rPr>
          <w:bCs/>
          <w:sz w:val="24"/>
          <w:szCs w:val="24"/>
        </w:rPr>
        <w:t xml:space="preserve">        Доходы населения средние, на 25-30% ниже прожиточного уровня.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 </w:t>
      </w:r>
    </w:p>
    <w:p w:rsidR="00241A70" w:rsidRPr="003926A6" w:rsidRDefault="00241A70" w:rsidP="003926A6">
      <w:pPr>
        <w:ind w:firstLine="426"/>
        <w:jc w:val="both"/>
        <w:rPr>
          <w:sz w:val="24"/>
          <w:szCs w:val="24"/>
        </w:rPr>
      </w:pPr>
      <w:r w:rsidRPr="003926A6">
        <w:rPr>
          <w:bCs/>
          <w:sz w:val="24"/>
          <w:szCs w:val="24"/>
        </w:rPr>
        <w:t xml:space="preserve"> </w:t>
      </w:r>
      <w:r w:rsidRPr="003926A6">
        <w:rPr>
          <w:sz w:val="24"/>
          <w:szCs w:val="24"/>
        </w:rPr>
        <w:t xml:space="preserve">Доля неработающего населения в Среднетымском сельском поселении в трудоспособном возрасте  достаточно высока и не может не сказываться отрицательно на социально-экономической сфере поселения. </w:t>
      </w:r>
    </w:p>
    <w:p w:rsidR="00241A70" w:rsidRPr="003926A6" w:rsidRDefault="00241A70" w:rsidP="003926A6">
      <w:pPr>
        <w:ind w:firstLine="426"/>
        <w:jc w:val="both"/>
        <w:rPr>
          <w:sz w:val="24"/>
          <w:szCs w:val="24"/>
        </w:rPr>
      </w:pPr>
      <w:r w:rsidRPr="003926A6">
        <w:rPr>
          <w:sz w:val="24"/>
          <w:szCs w:val="24"/>
        </w:rPr>
        <w:t>А это ведет в, свою очередь, к тому, что бюджет Среднетымского сельского поселения недополучает денежные средства, которые формируются за счет поступления от НДФЛ, занятых в организациях поселения работающих.</w:t>
      </w:r>
    </w:p>
    <w:p w:rsidR="00241A70" w:rsidRPr="003926A6" w:rsidRDefault="00241A70" w:rsidP="003926A6">
      <w:pPr>
        <w:tabs>
          <w:tab w:val="left" w:pos="720"/>
        </w:tabs>
        <w:ind w:firstLine="426"/>
        <w:jc w:val="both"/>
        <w:rPr>
          <w:sz w:val="24"/>
          <w:szCs w:val="24"/>
        </w:rPr>
      </w:pPr>
      <w:r w:rsidRPr="003926A6">
        <w:rPr>
          <w:sz w:val="24"/>
          <w:szCs w:val="24"/>
        </w:rPr>
        <w:t>Таким образом, проведенный анализ демографического потенциала Среднетымскогосельского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241A70" w:rsidRPr="003926A6" w:rsidRDefault="00241A70" w:rsidP="003926A6">
      <w:pPr>
        <w:ind w:firstLine="426"/>
        <w:jc w:val="both"/>
        <w:rPr>
          <w:sz w:val="24"/>
          <w:szCs w:val="24"/>
        </w:rPr>
      </w:pPr>
    </w:p>
    <w:p w:rsidR="00241A70" w:rsidRPr="003926A6" w:rsidRDefault="00241A70" w:rsidP="00241A70">
      <w:pPr>
        <w:outlineLvl w:val="0"/>
        <w:rPr>
          <w:b/>
          <w:sz w:val="24"/>
          <w:szCs w:val="24"/>
        </w:rPr>
      </w:pPr>
      <w:r w:rsidRPr="003926A6">
        <w:rPr>
          <w:b/>
          <w:sz w:val="24"/>
          <w:szCs w:val="24"/>
        </w:rPr>
        <w:t>Малое</w:t>
      </w:r>
      <w:r w:rsidRPr="003926A6">
        <w:rPr>
          <w:sz w:val="24"/>
          <w:szCs w:val="24"/>
        </w:rPr>
        <w:t xml:space="preserve">  </w:t>
      </w:r>
      <w:r w:rsidRPr="003926A6">
        <w:rPr>
          <w:b/>
          <w:sz w:val="24"/>
          <w:szCs w:val="24"/>
        </w:rPr>
        <w:t>предпринимательство</w:t>
      </w:r>
    </w:p>
    <w:p w:rsidR="00241A70" w:rsidRPr="003926A6" w:rsidRDefault="00241A70" w:rsidP="00241A70">
      <w:pPr>
        <w:jc w:val="center"/>
        <w:rPr>
          <w:sz w:val="24"/>
          <w:szCs w:val="24"/>
        </w:rPr>
      </w:pPr>
    </w:p>
    <w:p w:rsidR="00241A70" w:rsidRPr="003926A6" w:rsidRDefault="00241A70" w:rsidP="00241A70">
      <w:pPr>
        <w:jc w:val="both"/>
        <w:rPr>
          <w:sz w:val="24"/>
          <w:szCs w:val="24"/>
        </w:rPr>
      </w:pPr>
      <w:r w:rsidRPr="003926A6">
        <w:rPr>
          <w:sz w:val="24"/>
          <w:szCs w:val="24"/>
        </w:rPr>
        <w:t xml:space="preserve">  В  2017 году   малый   бизнес   характеризовался  следующими   показателями:</w:t>
      </w:r>
    </w:p>
    <w:p w:rsidR="00241A70" w:rsidRPr="003926A6" w:rsidRDefault="00241A70" w:rsidP="00241A70">
      <w:pPr>
        <w:jc w:val="both"/>
        <w:rPr>
          <w:sz w:val="24"/>
          <w:szCs w:val="24"/>
        </w:rPr>
      </w:pPr>
      <w:r w:rsidRPr="003926A6">
        <w:rPr>
          <w:sz w:val="24"/>
          <w:szCs w:val="24"/>
        </w:rPr>
        <w:t>Индивидуальные предприниматели всего 7 чел.</w:t>
      </w:r>
    </w:p>
    <w:p w:rsidR="00241A70" w:rsidRPr="003926A6" w:rsidRDefault="00241A70" w:rsidP="00241A70">
      <w:pPr>
        <w:rPr>
          <w:sz w:val="24"/>
          <w:szCs w:val="24"/>
        </w:rPr>
      </w:pPr>
      <w:r w:rsidRPr="003926A6">
        <w:rPr>
          <w:sz w:val="24"/>
          <w:szCs w:val="24"/>
        </w:rPr>
        <w:t>За последний год  на территории поселения   число малых предприятий осталось прежним. Необходимо отметить слабое развитие предприятий по оказанию различных услуг населению, отсутствуют парикмахерские, мастерские по ремонту бытовой техники, мастерские по ремонту автотранспорта, предприятия по переработке грибов, ягод, рыбы, оказывающих услуги по перевозке пассажиров.</w:t>
      </w:r>
    </w:p>
    <w:p w:rsidR="00241A70" w:rsidRPr="003926A6" w:rsidRDefault="00241A70" w:rsidP="00241A70">
      <w:pPr>
        <w:jc w:val="both"/>
        <w:rPr>
          <w:sz w:val="24"/>
          <w:szCs w:val="24"/>
        </w:rPr>
      </w:pPr>
      <w:r w:rsidRPr="003926A6">
        <w:rPr>
          <w:sz w:val="24"/>
          <w:szCs w:val="24"/>
        </w:rPr>
        <w:lastRenderedPageBreak/>
        <w:t xml:space="preserve"> Причины низкой предпринимательской активности: высокие тарифы на электроэнергию, теплоэнергию, труднодоступность поселения, а также несовершенство правовой основы, в т.ч. в области налогов, проблемы в обеспечении кредитными ресурсами,  так как в поселении отсутствует банковское обслуживание.</w:t>
      </w:r>
    </w:p>
    <w:p w:rsidR="00241A70" w:rsidRPr="003926A6" w:rsidRDefault="00241A70" w:rsidP="00241A70">
      <w:pPr>
        <w:jc w:val="both"/>
        <w:rPr>
          <w:sz w:val="24"/>
          <w:szCs w:val="24"/>
        </w:rPr>
      </w:pPr>
      <w:r w:rsidRPr="003926A6">
        <w:rPr>
          <w:sz w:val="24"/>
          <w:szCs w:val="24"/>
        </w:rPr>
        <w:t xml:space="preserve">Основная  доля  приходится  на  торговлю и  заготовку древесины (дров для нужд населения). На  территории  Среднетымского   поселения  работает  5  торговых  точек, 3 пункта приема дикоросов, 1 – ремонт и строительство. </w:t>
      </w:r>
    </w:p>
    <w:p w:rsidR="00241A70" w:rsidRPr="003926A6" w:rsidRDefault="00241A70" w:rsidP="00241A70">
      <w:pPr>
        <w:spacing w:after="120"/>
        <w:ind w:firstLine="720"/>
        <w:jc w:val="both"/>
        <w:rPr>
          <w:sz w:val="24"/>
          <w:szCs w:val="24"/>
        </w:rPr>
      </w:pPr>
      <w:r w:rsidRPr="003926A6">
        <w:rPr>
          <w:sz w:val="24"/>
          <w:szCs w:val="24"/>
        </w:rPr>
        <w:t>Одним из основных направлений работы администрации с предпринимателями должно стать работа по выведению заработной платы «из тени», искоренение фактов выплаты зарплат не ниже прожиточного минимума.</w:t>
      </w:r>
    </w:p>
    <w:p w:rsidR="008E536D" w:rsidRPr="003926A6" w:rsidRDefault="00241A70" w:rsidP="00CA6391">
      <w:pPr>
        <w:spacing w:after="120"/>
        <w:ind w:firstLine="720"/>
        <w:jc w:val="both"/>
        <w:rPr>
          <w:sz w:val="24"/>
          <w:szCs w:val="24"/>
        </w:rPr>
      </w:pPr>
      <w:r w:rsidRPr="003926A6">
        <w:rPr>
          <w:sz w:val="24"/>
          <w:szCs w:val="24"/>
        </w:rPr>
        <w:t xml:space="preserve">Дальнейшему положительному развитию малого предпринимательства будут способствовать меры государственной поддержки, предусмотренные федеральным, региональным и местным законодательством. </w:t>
      </w:r>
    </w:p>
    <w:p w:rsidR="008E536D" w:rsidRPr="003926A6" w:rsidRDefault="008208B2" w:rsidP="00241A70">
      <w:pPr>
        <w:pStyle w:val="Iauiue1"/>
        <w:tabs>
          <w:tab w:val="left" w:pos="567"/>
        </w:tabs>
        <w:ind w:firstLine="567"/>
        <w:jc w:val="both"/>
        <w:rPr>
          <w:bCs/>
          <w:sz w:val="24"/>
          <w:szCs w:val="24"/>
        </w:rPr>
      </w:pPr>
      <w:r w:rsidRPr="003926A6">
        <w:rPr>
          <w:sz w:val="24"/>
          <w:szCs w:val="24"/>
        </w:rPr>
        <w:tab/>
      </w:r>
      <w:bookmarkStart w:id="0" w:name="_Toc169444755"/>
    </w:p>
    <w:bookmarkEnd w:id="0"/>
    <w:p w:rsidR="00241A70" w:rsidRPr="003926A6" w:rsidRDefault="00241A70" w:rsidP="00846B5A">
      <w:pPr>
        <w:ind w:right="-21"/>
        <w:rPr>
          <w:b/>
          <w:sz w:val="24"/>
          <w:szCs w:val="24"/>
          <w:u w:val="single"/>
        </w:rPr>
      </w:pPr>
      <w:r w:rsidRPr="003926A6">
        <w:rPr>
          <w:b/>
          <w:sz w:val="24"/>
          <w:szCs w:val="24"/>
          <w:u w:val="single"/>
        </w:rPr>
        <w:t>Транспортная инфраструктура.</w:t>
      </w:r>
    </w:p>
    <w:p w:rsidR="00241A70" w:rsidRPr="003926A6" w:rsidRDefault="00241A70" w:rsidP="00241A70">
      <w:pPr>
        <w:ind w:right="-21" w:firstLine="840"/>
        <w:jc w:val="center"/>
        <w:rPr>
          <w:b/>
          <w:sz w:val="24"/>
          <w:szCs w:val="24"/>
          <w:u w:val="single"/>
        </w:rPr>
      </w:pPr>
    </w:p>
    <w:p w:rsidR="00241A70" w:rsidRPr="003926A6" w:rsidRDefault="00241A70" w:rsidP="00846B5A">
      <w:pPr>
        <w:ind w:right="-21"/>
        <w:jc w:val="both"/>
        <w:rPr>
          <w:b/>
          <w:sz w:val="24"/>
          <w:szCs w:val="24"/>
        </w:rPr>
      </w:pPr>
      <w:r w:rsidRPr="003926A6">
        <w:rPr>
          <w:sz w:val="24"/>
          <w:szCs w:val="24"/>
        </w:rPr>
        <w:t>Круглогодичного транспортного  сообщения с районом как и с. Напас входящим в состав муниципального образования нет, перевозки пассажиров осуществляются воздушным транспортом. В зимний период по автозимникам.</w:t>
      </w:r>
    </w:p>
    <w:p w:rsidR="00241A70" w:rsidRPr="003926A6" w:rsidRDefault="00241A70" w:rsidP="00846B5A">
      <w:pPr>
        <w:ind w:right="-21"/>
        <w:jc w:val="center"/>
        <w:rPr>
          <w:b/>
          <w:sz w:val="24"/>
          <w:szCs w:val="24"/>
          <w:u w:val="single"/>
        </w:rPr>
      </w:pPr>
    </w:p>
    <w:p w:rsidR="00241A70" w:rsidRPr="003926A6" w:rsidRDefault="00241A70" w:rsidP="00846B5A">
      <w:pPr>
        <w:jc w:val="both"/>
        <w:rPr>
          <w:sz w:val="24"/>
          <w:szCs w:val="24"/>
        </w:rPr>
      </w:pPr>
      <w:r w:rsidRPr="003926A6">
        <w:rPr>
          <w:sz w:val="24"/>
          <w:szCs w:val="24"/>
        </w:rPr>
        <w:t xml:space="preserve">Транспортная инфраструктура на территории поселения представлена грунтовыми автомобильными дорогами общей протяженностью 22,01 км. Качество дорог удовлетворительное. </w:t>
      </w:r>
    </w:p>
    <w:p w:rsidR="00241A70" w:rsidRPr="003926A6" w:rsidRDefault="00241A70" w:rsidP="00846B5A">
      <w:pPr>
        <w:ind w:right="-21"/>
        <w:jc w:val="both"/>
        <w:rPr>
          <w:sz w:val="24"/>
          <w:szCs w:val="24"/>
        </w:rPr>
      </w:pPr>
      <w:r w:rsidRPr="003926A6">
        <w:rPr>
          <w:sz w:val="24"/>
          <w:szCs w:val="24"/>
        </w:rPr>
        <w:t>Имеется одна автозаправочные станции на территории поселения. Автобусное пассажирское сообщение отсутствует. В поселении действует Положение об осуществлении дорожной деятельности. В рамках которого осуществляется содержание и ремонт автомобильных дорог. На дорожную деятельность в 2018 году будет направлено 950 тыс. руб.</w:t>
      </w:r>
    </w:p>
    <w:p w:rsidR="00241A70" w:rsidRPr="003926A6" w:rsidRDefault="00241A70" w:rsidP="00241A70">
      <w:pPr>
        <w:ind w:firstLine="709"/>
        <w:jc w:val="both"/>
        <w:rPr>
          <w:sz w:val="24"/>
          <w:szCs w:val="24"/>
        </w:rPr>
      </w:pPr>
    </w:p>
    <w:p w:rsidR="00241A70" w:rsidRPr="003926A6" w:rsidRDefault="00241A70" w:rsidP="00241A70">
      <w:pPr>
        <w:pStyle w:val="3"/>
        <w:rPr>
          <w:rFonts w:ascii="Times New Roman" w:hAnsi="Times New Roman"/>
          <w:color w:val="auto"/>
          <w:sz w:val="24"/>
          <w:szCs w:val="24"/>
          <w:u w:val="single"/>
        </w:rPr>
      </w:pPr>
      <w:bookmarkStart w:id="1" w:name="_Toc172261735"/>
      <w:bookmarkStart w:id="2" w:name="_Toc172364112"/>
      <w:bookmarkStart w:id="3" w:name="_Toc338248063"/>
      <w:r w:rsidRPr="003926A6">
        <w:rPr>
          <w:rFonts w:ascii="Times New Roman" w:hAnsi="Times New Roman"/>
          <w:color w:val="auto"/>
          <w:sz w:val="24"/>
          <w:szCs w:val="24"/>
          <w:u w:val="single"/>
        </w:rPr>
        <w:t xml:space="preserve"> Жилищно-коммунальн</w:t>
      </w:r>
      <w:bookmarkEnd w:id="1"/>
      <w:bookmarkEnd w:id="2"/>
      <w:bookmarkEnd w:id="3"/>
      <w:r w:rsidRPr="003926A6">
        <w:rPr>
          <w:rFonts w:ascii="Times New Roman" w:hAnsi="Times New Roman"/>
          <w:color w:val="auto"/>
          <w:sz w:val="24"/>
          <w:szCs w:val="24"/>
          <w:u w:val="single"/>
        </w:rPr>
        <w:t>ая сфера</w:t>
      </w:r>
    </w:p>
    <w:p w:rsidR="00241A70" w:rsidRPr="003926A6" w:rsidRDefault="00241A70" w:rsidP="00241A70">
      <w:pPr>
        <w:rPr>
          <w:sz w:val="24"/>
          <w:szCs w:val="24"/>
        </w:rPr>
      </w:pPr>
      <w:r w:rsidRPr="003926A6">
        <w:rPr>
          <w:sz w:val="24"/>
          <w:szCs w:val="24"/>
        </w:rPr>
        <w:t>На территории Среднетымского сельского поселения  в сфере ЖКХ работает МУП «ЖКХ Молодежный», учредителем которого является муниципальное образование Среднетымское сельское поселение. Это единственное и многоотраслевое предприятие ЖКХ муниципального образования, оказывающее услуги электро-, тепло-, водоснабжения а также услуги транспорта.</w:t>
      </w:r>
    </w:p>
    <w:p w:rsidR="00241A70" w:rsidRPr="003926A6" w:rsidRDefault="00241A70" w:rsidP="00241A70">
      <w:pPr>
        <w:rPr>
          <w:sz w:val="24"/>
          <w:szCs w:val="24"/>
        </w:rPr>
      </w:pPr>
      <w:r w:rsidRPr="003926A6">
        <w:rPr>
          <w:sz w:val="24"/>
          <w:szCs w:val="24"/>
        </w:rPr>
        <w:t>Водоснабжение осуществляется с водонапорной башни путем транспортной доставки до потребителей, в 2017 году количество потребителей составило 84 хозяйства + 6 объектов социальной сферы, данный вид деятельности принес предприятию за 2017г.убытки, так как тарифная политика не позволяет  покрыть  фактических затрат на предоставления услуг.</w:t>
      </w:r>
    </w:p>
    <w:p w:rsidR="00241A70" w:rsidRPr="003926A6" w:rsidRDefault="00241A70" w:rsidP="00241A70">
      <w:pPr>
        <w:rPr>
          <w:sz w:val="24"/>
          <w:szCs w:val="24"/>
        </w:rPr>
      </w:pPr>
    </w:p>
    <w:p w:rsidR="00241A70" w:rsidRPr="003926A6" w:rsidRDefault="00241A70" w:rsidP="00241A70">
      <w:pPr>
        <w:pStyle w:val="af7"/>
        <w:ind w:firstLine="0"/>
        <w:rPr>
          <w:b w:val="0"/>
          <w:color w:val="auto"/>
          <w:sz w:val="24"/>
          <w:szCs w:val="24"/>
        </w:rPr>
      </w:pPr>
      <w:r w:rsidRPr="003926A6">
        <w:rPr>
          <w:b w:val="0"/>
          <w:color w:val="auto"/>
          <w:sz w:val="24"/>
          <w:szCs w:val="24"/>
        </w:rPr>
        <w:t>Общая площадь жилищного фонда Среднетымского сельского поселения  составляет 12,7 тыс.м2, в муниципальной собственности находится 11,6 тыс кв.м. Обеспеченность жильем составляет 14,99 кв.м на душу населения.</w:t>
      </w:r>
    </w:p>
    <w:p w:rsidR="00241A70" w:rsidRPr="003926A6" w:rsidRDefault="00241A70" w:rsidP="00241A70">
      <w:pPr>
        <w:pStyle w:val="af7"/>
        <w:ind w:firstLine="0"/>
        <w:rPr>
          <w:b w:val="0"/>
          <w:color w:val="auto"/>
          <w:sz w:val="24"/>
          <w:szCs w:val="24"/>
        </w:rPr>
      </w:pPr>
      <w:r w:rsidRPr="003926A6">
        <w:rPr>
          <w:b w:val="0"/>
          <w:color w:val="auto"/>
          <w:sz w:val="24"/>
          <w:szCs w:val="24"/>
        </w:rPr>
        <w:t xml:space="preserve">Доля ветхого и аварийного жилья 7% от общей площади жилищного фонда, практически все жилье требует как  капитального ремонта так и текущего . Все  жилые помещения неблагоустроенные. </w:t>
      </w:r>
    </w:p>
    <w:p w:rsidR="00241A70" w:rsidRPr="003926A6" w:rsidRDefault="00241A70" w:rsidP="00241A70">
      <w:pPr>
        <w:pStyle w:val="af7"/>
        <w:ind w:firstLine="0"/>
        <w:rPr>
          <w:b w:val="0"/>
          <w:color w:val="auto"/>
          <w:sz w:val="24"/>
          <w:szCs w:val="24"/>
        </w:rPr>
      </w:pPr>
      <w:r w:rsidRPr="003926A6">
        <w:rPr>
          <w:b w:val="0"/>
          <w:color w:val="auto"/>
          <w:sz w:val="24"/>
          <w:szCs w:val="24"/>
        </w:rPr>
        <w:t xml:space="preserve">Основная задача в сфере жилищного хозяйства  заключается, в поддержке жилья в надлежащем состоянии. Жилищное строительство как таковое в поселении отсутствует. Содержание жилищного хозяйства сводится в основном к проведению работ по капитальному ремонту крыш домов и печей. В 2017 году на проведение капитального ремонта жилых домов было затрачено 1817 тыс. руб. В 2018г. планируется произвести ремонт 18 квартир в том числе: в жилых помещения будет отремонтировано  7 печей, 1140 </w:t>
      </w:r>
      <w:r w:rsidRPr="003926A6">
        <w:rPr>
          <w:b w:val="0"/>
          <w:color w:val="auto"/>
          <w:sz w:val="24"/>
          <w:szCs w:val="24"/>
        </w:rPr>
        <w:lastRenderedPageBreak/>
        <w:t>м2 кровель, в целях продления срока эксплуатации жилых помещений, улучшения комфортности проживания.</w:t>
      </w:r>
    </w:p>
    <w:p w:rsidR="00241A70" w:rsidRPr="003926A6" w:rsidRDefault="00241A70" w:rsidP="00241A70">
      <w:pPr>
        <w:pStyle w:val="af7"/>
        <w:ind w:firstLine="0"/>
        <w:rPr>
          <w:b w:val="0"/>
          <w:color w:val="auto"/>
          <w:sz w:val="24"/>
          <w:szCs w:val="24"/>
        </w:rPr>
      </w:pPr>
    </w:p>
    <w:p w:rsidR="00241A70" w:rsidRPr="003926A6" w:rsidRDefault="00241A70" w:rsidP="001062E6">
      <w:pPr>
        <w:pStyle w:val="af7"/>
        <w:ind w:firstLine="0"/>
        <w:jc w:val="left"/>
        <w:rPr>
          <w:color w:val="auto"/>
          <w:sz w:val="24"/>
          <w:szCs w:val="24"/>
        </w:rPr>
      </w:pPr>
      <w:r w:rsidRPr="003926A6">
        <w:rPr>
          <w:color w:val="auto"/>
          <w:sz w:val="24"/>
          <w:szCs w:val="24"/>
        </w:rPr>
        <w:t xml:space="preserve"> Бюджетная и налоговая политика</w:t>
      </w:r>
    </w:p>
    <w:p w:rsidR="00241A70" w:rsidRPr="003926A6" w:rsidRDefault="00241A70" w:rsidP="00241A70">
      <w:pPr>
        <w:pStyle w:val="af7"/>
        <w:ind w:firstLine="0"/>
        <w:jc w:val="left"/>
        <w:rPr>
          <w:b w:val="0"/>
          <w:color w:val="auto"/>
          <w:sz w:val="24"/>
          <w:szCs w:val="24"/>
        </w:rPr>
      </w:pPr>
      <w:r w:rsidRPr="003926A6">
        <w:rPr>
          <w:b w:val="0"/>
          <w:color w:val="auto"/>
          <w:sz w:val="24"/>
          <w:szCs w:val="24"/>
        </w:rPr>
        <w:t xml:space="preserve">Выполнение плана по доходам в 2018году ожидается на уровне 100% </w:t>
      </w:r>
    </w:p>
    <w:p w:rsidR="00241A70" w:rsidRPr="003926A6" w:rsidRDefault="00241A70" w:rsidP="00241A70">
      <w:pPr>
        <w:pStyle w:val="af7"/>
        <w:ind w:firstLine="0"/>
        <w:jc w:val="left"/>
        <w:rPr>
          <w:b w:val="0"/>
          <w:color w:val="auto"/>
          <w:sz w:val="24"/>
          <w:szCs w:val="24"/>
        </w:rPr>
      </w:pPr>
      <w:r w:rsidRPr="003926A6">
        <w:rPr>
          <w:b w:val="0"/>
          <w:color w:val="auto"/>
          <w:sz w:val="24"/>
          <w:szCs w:val="24"/>
        </w:rPr>
        <w:t>При этом % выполнения плана по собственным доходам ожидается на 100%</w:t>
      </w:r>
    </w:p>
    <w:p w:rsidR="00241A70" w:rsidRPr="003926A6" w:rsidRDefault="00241A70" w:rsidP="00241A70">
      <w:pPr>
        <w:pStyle w:val="af7"/>
        <w:ind w:firstLine="0"/>
        <w:jc w:val="left"/>
        <w:rPr>
          <w:b w:val="0"/>
          <w:color w:val="auto"/>
          <w:sz w:val="24"/>
          <w:szCs w:val="24"/>
        </w:rPr>
      </w:pPr>
      <w:r w:rsidRPr="003926A6">
        <w:rPr>
          <w:b w:val="0"/>
          <w:color w:val="auto"/>
          <w:sz w:val="24"/>
          <w:szCs w:val="24"/>
        </w:rPr>
        <w:t>Расходы бюджета ориентированы на решение вопросов местного значения исполнение бюджета осуществляется по казначейской системе, что позволяет контролировать использование бюджетных средств.</w:t>
      </w:r>
    </w:p>
    <w:p w:rsidR="008E536D" w:rsidRPr="003926A6" w:rsidRDefault="008E536D" w:rsidP="008E536D">
      <w:pPr>
        <w:ind w:firstLine="567"/>
        <w:jc w:val="both"/>
        <w:rPr>
          <w:color w:val="auto"/>
          <w:sz w:val="24"/>
          <w:szCs w:val="24"/>
        </w:rPr>
      </w:pPr>
      <w:r w:rsidRPr="003926A6">
        <w:rPr>
          <w:color w:val="auto"/>
          <w:sz w:val="24"/>
          <w:szCs w:val="24"/>
        </w:rPr>
        <w:t xml:space="preserve">. </w:t>
      </w:r>
    </w:p>
    <w:p w:rsidR="008E536D" w:rsidRPr="003926A6" w:rsidRDefault="008E536D" w:rsidP="008E536D">
      <w:pPr>
        <w:rPr>
          <w:b/>
          <w:sz w:val="24"/>
          <w:szCs w:val="24"/>
        </w:rPr>
      </w:pPr>
      <w:r w:rsidRPr="003926A6">
        <w:rPr>
          <w:b/>
          <w:sz w:val="24"/>
          <w:szCs w:val="24"/>
        </w:rPr>
        <w:t>Сведения о градостроительной деятельности на территории поселения</w:t>
      </w:r>
    </w:p>
    <w:p w:rsidR="008E536D" w:rsidRPr="003926A6" w:rsidRDefault="008E536D" w:rsidP="008E536D">
      <w:pPr>
        <w:jc w:val="both"/>
        <w:rPr>
          <w:rFonts w:eastAsia="Arial Unicode MS"/>
          <w:sz w:val="24"/>
          <w:szCs w:val="24"/>
        </w:rPr>
      </w:pPr>
      <w:r w:rsidRPr="003926A6">
        <w:rPr>
          <w:sz w:val="24"/>
          <w:szCs w:val="24"/>
        </w:rPr>
        <w:tab/>
        <w:t xml:space="preserve">Градостроительная деятельность на территории </w:t>
      </w:r>
      <w:r w:rsidR="005036BD" w:rsidRPr="003926A6">
        <w:rPr>
          <w:sz w:val="24"/>
          <w:szCs w:val="24"/>
        </w:rPr>
        <w:t>Среднетымск</w:t>
      </w:r>
      <w:r w:rsidR="00EC589D" w:rsidRPr="003926A6">
        <w:rPr>
          <w:sz w:val="24"/>
          <w:szCs w:val="24"/>
        </w:rPr>
        <w:t>ого</w:t>
      </w:r>
      <w:r w:rsidRPr="003926A6">
        <w:rPr>
          <w:sz w:val="24"/>
          <w:szCs w:val="24"/>
        </w:rPr>
        <w:t xml:space="preserve"> сельского поселения регулируется Генеральным планом </w:t>
      </w:r>
      <w:r w:rsidR="005036BD" w:rsidRPr="003926A6">
        <w:rPr>
          <w:sz w:val="24"/>
          <w:szCs w:val="24"/>
        </w:rPr>
        <w:t>Среднетымск</w:t>
      </w:r>
      <w:r w:rsidR="00EC589D" w:rsidRPr="003926A6">
        <w:rPr>
          <w:sz w:val="24"/>
          <w:szCs w:val="24"/>
        </w:rPr>
        <w:t>ого</w:t>
      </w:r>
      <w:r w:rsidRPr="003926A6">
        <w:rPr>
          <w:sz w:val="24"/>
          <w:szCs w:val="24"/>
        </w:rPr>
        <w:t xml:space="preserve"> сельского поселения К</w:t>
      </w:r>
      <w:r w:rsidR="00EC589D" w:rsidRPr="003926A6">
        <w:rPr>
          <w:sz w:val="24"/>
          <w:szCs w:val="24"/>
        </w:rPr>
        <w:t>аргасокского</w:t>
      </w:r>
      <w:r w:rsidRPr="003926A6">
        <w:rPr>
          <w:sz w:val="24"/>
          <w:szCs w:val="24"/>
        </w:rPr>
        <w:t xml:space="preserve"> района, утвержденным решением Совета </w:t>
      </w:r>
      <w:r w:rsidR="005036BD" w:rsidRPr="003926A6">
        <w:rPr>
          <w:sz w:val="24"/>
          <w:szCs w:val="24"/>
        </w:rPr>
        <w:t>Среднетымск</w:t>
      </w:r>
      <w:r w:rsidR="00EC589D" w:rsidRPr="003926A6">
        <w:rPr>
          <w:sz w:val="24"/>
          <w:szCs w:val="24"/>
        </w:rPr>
        <w:t>ого</w:t>
      </w:r>
      <w:r w:rsidRPr="003926A6">
        <w:rPr>
          <w:sz w:val="24"/>
          <w:szCs w:val="24"/>
        </w:rPr>
        <w:t xml:space="preserve"> сельского поселения от </w:t>
      </w:r>
      <w:r w:rsidR="001062E6" w:rsidRPr="003926A6">
        <w:rPr>
          <w:rFonts w:eastAsia="Arial Unicode MS"/>
          <w:sz w:val="24"/>
          <w:szCs w:val="24"/>
        </w:rPr>
        <w:t>02</w:t>
      </w:r>
      <w:r w:rsidR="00EC589D" w:rsidRPr="003926A6">
        <w:rPr>
          <w:rFonts w:eastAsia="Arial Unicode MS"/>
          <w:sz w:val="24"/>
          <w:szCs w:val="24"/>
        </w:rPr>
        <w:t>.12.2013 г. № 4</w:t>
      </w:r>
      <w:r w:rsidR="001062E6" w:rsidRPr="003926A6">
        <w:rPr>
          <w:rFonts w:eastAsia="Arial Unicode MS"/>
          <w:sz w:val="24"/>
          <w:szCs w:val="24"/>
        </w:rPr>
        <w:t>1</w:t>
      </w:r>
      <w:r w:rsidRPr="003926A6">
        <w:rPr>
          <w:rFonts w:eastAsia="Arial Unicode MS"/>
          <w:sz w:val="24"/>
          <w:szCs w:val="24"/>
        </w:rPr>
        <w:t xml:space="preserve">; Правилами землепользования и застройки </w:t>
      </w:r>
      <w:r w:rsidR="005036BD" w:rsidRPr="003926A6">
        <w:rPr>
          <w:sz w:val="24"/>
          <w:szCs w:val="24"/>
        </w:rPr>
        <w:t>Среднетымск</w:t>
      </w:r>
      <w:r w:rsidR="00C9756B" w:rsidRPr="003926A6">
        <w:rPr>
          <w:sz w:val="24"/>
          <w:szCs w:val="24"/>
        </w:rPr>
        <w:t xml:space="preserve">ого сельского поселения Каргасокского района, утвержденным решением Совета </w:t>
      </w:r>
      <w:r w:rsidR="005036BD" w:rsidRPr="003926A6">
        <w:rPr>
          <w:sz w:val="24"/>
          <w:szCs w:val="24"/>
        </w:rPr>
        <w:t>Среднетымск</w:t>
      </w:r>
      <w:r w:rsidR="00C9756B" w:rsidRPr="003926A6">
        <w:rPr>
          <w:sz w:val="24"/>
          <w:szCs w:val="24"/>
        </w:rPr>
        <w:t xml:space="preserve">ого сельского поселения от </w:t>
      </w:r>
      <w:r w:rsidR="00C9756B" w:rsidRPr="003926A6">
        <w:rPr>
          <w:rFonts w:eastAsia="Arial Unicode MS"/>
          <w:sz w:val="24"/>
          <w:szCs w:val="24"/>
        </w:rPr>
        <w:t xml:space="preserve">25.12.2013 г. № </w:t>
      </w:r>
      <w:r w:rsidR="001062E6" w:rsidRPr="003926A6">
        <w:rPr>
          <w:rFonts w:eastAsia="Arial Unicode MS"/>
          <w:sz w:val="24"/>
          <w:szCs w:val="24"/>
        </w:rPr>
        <w:t>41а</w:t>
      </w:r>
      <w:r w:rsidR="00C9756B" w:rsidRPr="003926A6">
        <w:rPr>
          <w:rFonts w:eastAsia="Arial Unicode MS"/>
          <w:sz w:val="24"/>
          <w:szCs w:val="24"/>
        </w:rPr>
        <w:t>.</w:t>
      </w:r>
    </w:p>
    <w:p w:rsidR="008E536D" w:rsidRPr="003926A6" w:rsidRDefault="008E536D" w:rsidP="008E536D">
      <w:pPr>
        <w:jc w:val="both"/>
        <w:rPr>
          <w:sz w:val="24"/>
          <w:szCs w:val="24"/>
        </w:rPr>
      </w:pPr>
    </w:p>
    <w:p w:rsidR="00846B5A" w:rsidRPr="003926A6" w:rsidRDefault="00846B5A" w:rsidP="00846B5A">
      <w:pPr>
        <w:pStyle w:val="1"/>
        <w:rPr>
          <w:b/>
          <w:sz w:val="24"/>
        </w:rPr>
      </w:pPr>
      <w:r w:rsidRPr="003926A6">
        <w:rPr>
          <w:b/>
          <w:sz w:val="24"/>
        </w:rPr>
        <w:t>2.</w:t>
      </w:r>
      <w:r w:rsidR="008E536D" w:rsidRPr="003926A6">
        <w:rPr>
          <w:b/>
          <w:sz w:val="24"/>
        </w:rPr>
        <w:t xml:space="preserve"> Технико-экономические параметры существующих объектов социальной инфраструктуры поселения, сложившийся уровень обеспеченности населения поселения социальными услугами.</w:t>
      </w:r>
      <w:r w:rsidRPr="003926A6">
        <w:rPr>
          <w:b/>
          <w:sz w:val="24"/>
        </w:rPr>
        <w:t xml:space="preserve"> </w:t>
      </w:r>
    </w:p>
    <w:p w:rsidR="00846B5A" w:rsidRPr="003926A6" w:rsidRDefault="008162B2" w:rsidP="008162B2">
      <w:pPr>
        <w:pStyle w:val="1"/>
        <w:rPr>
          <w:sz w:val="24"/>
        </w:rPr>
      </w:pPr>
      <w:r w:rsidRPr="003926A6">
        <w:rPr>
          <w:b/>
          <w:sz w:val="24"/>
        </w:rPr>
        <w:t xml:space="preserve">2.2 </w:t>
      </w:r>
      <w:r w:rsidR="00846B5A" w:rsidRPr="003926A6">
        <w:rPr>
          <w:b/>
          <w:sz w:val="24"/>
        </w:rPr>
        <w:t>Показатели социальной сферы</w:t>
      </w:r>
    </w:p>
    <w:p w:rsidR="00846B5A" w:rsidRPr="003926A6" w:rsidRDefault="00846B5A" w:rsidP="00846B5A">
      <w:pPr>
        <w:rPr>
          <w:sz w:val="24"/>
          <w:szCs w:val="24"/>
        </w:rPr>
      </w:pPr>
      <w:r w:rsidRPr="003926A6">
        <w:rPr>
          <w:sz w:val="24"/>
          <w:szCs w:val="24"/>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846B5A" w:rsidRPr="003926A6" w:rsidRDefault="00846B5A" w:rsidP="00846B5A">
      <w:pPr>
        <w:ind w:firstLine="360"/>
        <w:outlineLvl w:val="0"/>
        <w:rPr>
          <w:sz w:val="24"/>
          <w:szCs w:val="24"/>
        </w:rPr>
      </w:pPr>
      <w:r w:rsidRPr="003926A6">
        <w:rPr>
          <w:b/>
          <w:iCs/>
          <w:sz w:val="24"/>
          <w:szCs w:val="24"/>
        </w:rPr>
        <w:t xml:space="preserve">Образование. </w:t>
      </w:r>
      <w:r w:rsidRPr="003926A6">
        <w:rPr>
          <w:sz w:val="24"/>
          <w:szCs w:val="24"/>
        </w:rPr>
        <w:t>В Среднетымском  поселении  существует развитая образовательная инфраструктура, позволяющая решать учебно-воспитательные задачи. В системе образования в функционирует 1 общеобразовательная школ</w:t>
      </w:r>
      <w:r w:rsidR="00960E2B" w:rsidRPr="003926A6">
        <w:rPr>
          <w:sz w:val="24"/>
          <w:szCs w:val="24"/>
        </w:rPr>
        <w:t>а,1 основная школа,  учатся    90  учащихся, работают  23</w:t>
      </w:r>
      <w:r w:rsidRPr="003926A6">
        <w:rPr>
          <w:sz w:val="24"/>
          <w:szCs w:val="24"/>
        </w:rPr>
        <w:t xml:space="preserve"> педагога.  Имеется доступ в интернет, функционируют спортивные секции, кружки по интересам, проводятся различные соревнования.</w:t>
      </w:r>
    </w:p>
    <w:p w:rsidR="00846B5A" w:rsidRPr="003926A6" w:rsidRDefault="00846B5A" w:rsidP="00846B5A">
      <w:pPr>
        <w:pStyle w:val="af7"/>
        <w:ind w:firstLine="708"/>
        <w:jc w:val="left"/>
        <w:rPr>
          <w:b w:val="0"/>
          <w:color w:val="auto"/>
          <w:sz w:val="24"/>
          <w:szCs w:val="24"/>
        </w:rPr>
      </w:pPr>
      <w:r w:rsidRPr="003926A6">
        <w:rPr>
          <w:b w:val="0"/>
          <w:color w:val="auto"/>
          <w:sz w:val="24"/>
          <w:szCs w:val="24"/>
        </w:rPr>
        <w:t xml:space="preserve">Среднетымская, Напасская СОШ, и ДОУ №9 соответствуют потребностям населения: </w:t>
      </w:r>
    </w:p>
    <w:p w:rsidR="00846B5A" w:rsidRPr="003926A6" w:rsidRDefault="00846B5A" w:rsidP="00846B5A">
      <w:pPr>
        <w:pStyle w:val="af7"/>
        <w:ind w:firstLine="0"/>
        <w:rPr>
          <w:b w:val="0"/>
          <w:color w:val="auto"/>
          <w:sz w:val="24"/>
          <w:szCs w:val="24"/>
        </w:rPr>
      </w:pPr>
      <w:r w:rsidRPr="003926A6">
        <w:rPr>
          <w:b w:val="0"/>
          <w:color w:val="auto"/>
          <w:sz w:val="24"/>
          <w:szCs w:val="24"/>
        </w:rPr>
        <w:t>- созданы нормальные условия для ведения учебного процесса;</w:t>
      </w:r>
    </w:p>
    <w:p w:rsidR="00846B5A" w:rsidRPr="003926A6" w:rsidRDefault="00846B5A" w:rsidP="00846B5A">
      <w:pPr>
        <w:pStyle w:val="af7"/>
        <w:ind w:firstLine="0"/>
        <w:rPr>
          <w:b w:val="0"/>
          <w:color w:val="auto"/>
          <w:sz w:val="24"/>
          <w:szCs w:val="24"/>
        </w:rPr>
      </w:pPr>
      <w:r w:rsidRPr="003926A6">
        <w:rPr>
          <w:b w:val="0"/>
          <w:color w:val="auto"/>
          <w:sz w:val="24"/>
          <w:szCs w:val="24"/>
        </w:rPr>
        <w:t>- сложилась система подготовки детей к школе:</w:t>
      </w:r>
    </w:p>
    <w:p w:rsidR="00846B5A" w:rsidRPr="003926A6" w:rsidRDefault="00846B5A" w:rsidP="00846B5A">
      <w:pPr>
        <w:pStyle w:val="af7"/>
        <w:ind w:firstLine="0"/>
        <w:rPr>
          <w:b w:val="0"/>
          <w:color w:val="auto"/>
          <w:sz w:val="24"/>
          <w:szCs w:val="24"/>
        </w:rPr>
      </w:pPr>
      <w:r w:rsidRPr="003926A6">
        <w:rPr>
          <w:b w:val="0"/>
          <w:color w:val="auto"/>
          <w:sz w:val="24"/>
          <w:szCs w:val="24"/>
        </w:rPr>
        <w:t>- школы характеризуются высоким образовательным уровнем педагогического состава.</w:t>
      </w:r>
    </w:p>
    <w:p w:rsidR="00846B5A" w:rsidRPr="003926A6" w:rsidRDefault="00846B5A" w:rsidP="00846B5A">
      <w:pPr>
        <w:pStyle w:val="af7"/>
        <w:ind w:firstLine="0"/>
        <w:rPr>
          <w:b w:val="0"/>
          <w:color w:val="auto"/>
          <w:sz w:val="24"/>
          <w:szCs w:val="24"/>
        </w:rPr>
      </w:pPr>
      <w:r w:rsidRPr="003926A6">
        <w:rPr>
          <w:b w:val="0"/>
          <w:color w:val="auto"/>
          <w:sz w:val="24"/>
          <w:szCs w:val="24"/>
        </w:rPr>
        <w:t>Детский сад посещают 20 детей, педагогический состав – 3 человека обслуживающий персонал -  4 чел., имеется удовлетворительная материально техническая база  учреждения, благоустроенная территория, установлены игровые элементы.</w:t>
      </w:r>
    </w:p>
    <w:p w:rsidR="00846B5A" w:rsidRPr="003926A6" w:rsidRDefault="00846B5A" w:rsidP="00846B5A">
      <w:pPr>
        <w:ind w:firstLine="709"/>
        <w:jc w:val="both"/>
        <w:rPr>
          <w:i/>
          <w:color w:val="auto"/>
          <w:sz w:val="24"/>
          <w:szCs w:val="24"/>
          <w:u w:val="single"/>
        </w:rPr>
      </w:pPr>
    </w:p>
    <w:p w:rsidR="00846B5A" w:rsidRPr="003926A6" w:rsidRDefault="00846B5A" w:rsidP="00846B5A">
      <w:pPr>
        <w:ind w:firstLine="709"/>
        <w:jc w:val="both"/>
        <w:rPr>
          <w:color w:val="auto"/>
          <w:sz w:val="24"/>
          <w:szCs w:val="24"/>
        </w:rPr>
      </w:pPr>
      <w:r w:rsidRPr="003926A6">
        <w:rPr>
          <w:color w:val="auto"/>
          <w:sz w:val="24"/>
          <w:szCs w:val="24"/>
        </w:rPr>
        <w:t xml:space="preserve">Здравоохранение  на территории  Среднетымское  сельского поселения  представлено    2 ФАПами </w:t>
      </w:r>
    </w:p>
    <w:p w:rsidR="00846B5A" w:rsidRPr="003926A6" w:rsidRDefault="00846B5A" w:rsidP="00846B5A">
      <w:pPr>
        <w:ind w:firstLine="709"/>
        <w:jc w:val="both"/>
        <w:rPr>
          <w:color w:val="auto"/>
          <w:sz w:val="24"/>
          <w:szCs w:val="24"/>
        </w:rPr>
      </w:pPr>
      <w:r w:rsidRPr="003926A6">
        <w:rPr>
          <w:color w:val="auto"/>
          <w:sz w:val="24"/>
          <w:szCs w:val="24"/>
        </w:rPr>
        <w:t>По прежнему остаются и проблемы:</w:t>
      </w:r>
    </w:p>
    <w:p w:rsidR="00846B5A" w:rsidRPr="003926A6" w:rsidRDefault="00846B5A" w:rsidP="00846B5A">
      <w:pPr>
        <w:pStyle w:val="af7"/>
        <w:ind w:firstLine="0"/>
        <w:rPr>
          <w:b w:val="0"/>
          <w:color w:val="auto"/>
          <w:sz w:val="24"/>
          <w:szCs w:val="24"/>
        </w:rPr>
      </w:pPr>
      <w:r w:rsidRPr="003926A6">
        <w:rPr>
          <w:b w:val="0"/>
          <w:color w:val="auto"/>
          <w:sz w:val="24"/>
          <w:szCs w:val="24"/>
        </w:rPr>
        <w:t>1.Труднодоступность районной поликлиники (удаленность, высокие тарифы и большая загруженность на  авиаперевозку пассажиров, низкие доходы населения).</w:t>
      </w:r>
    </w:p>
    <w:p w:rsidR="00846B5A" w:rsidRPr="003926A6" w:rsidRDefault="00846B5A" w:rsidP="00846B5A">
      <w:pPr>
        <w:pStyle w:val="af7"/>
        <w:ind w:firstLine="0"/>
        <w:rPr>
          <w:b w:val="0"/>
          <w:color w:val="auto"/>
          <w:sz w:val="24"/>
          <w:szCs w:val="24"/>
        </w:rPr>
      </w:pPr>
      <w:r w:rsidRPr="003926A6">
        <w:rPr>
          <w:b w:val="0"/>
          <w:color w:val="auto"/>
          <w:sz w:val="24"/>
          <w:szCs w:val="24"/>
        </w:rPr>
        <w:t>2. Необходимость стоматологического обслуживания .</w:t>
      </w:r>
    </w:p>
    <w:p w:rsidR="00846B5A" w:rsidRPr="003926A6" w:rsidRDefault="00846B5A" w:rsidP="00846B5A">
      <w:pPr>
        <w:pStyle w:val="af7"/>
        <w:ind w:firstLine="0"/>
        <w:rPr>
          <w:b w:val="0"/>
          <w:color w:val="auto"/>
          <w:sz w:val="24"/>
          <w:szCs w:val="24"/>
        </w:rPr>
      </w:pPr>
      <w:r w:rsidRPr="003926A6">
        <w:rPr>
          <w:b w:val="0"/>
          <w:color w:val="auto"/>
          <w:sz w:val="24"/>
          <w:szCs w:val="24"/>
        </w:rPr>
        <w:t>3. Плохое обеспечение медикаментами  в поселках отсутствуют аптечные пункты.</w:t>
      </w:r>
    </w:p>
    <w:p w:rsidR="00846B5A" w:rsidRPr="003926A6" w:rsidRDefault="00846B5A" w:rsidP="00846B5A">
      <w:pPr>
        <w:ind w:firstLine="709"/>
        <w:jc w:val="both"/>
        <w:rPr>
          <w:sz w:val="24"/>
          <w:szCs w:val="24"/>
        </w:rPr>
      </w:pPr>
      <w:r w:rsidRPr="003926A6">
        <w:rPr>
          <w:sz w:val="24"/>
          <w:szCs w:val="24"/>
        </w:rPr>
        <w:t xml:space="preserve"> </w:t>
      </w:r>
    </w:p>
    <w:p w:rsidR="00846B5A" w:rsidRPr="003926A6" w:rsidRDefault="00846B5A" w:rsidP="00846B5A">
      <w:pPr>
        <w:ind w:firstLine="709"/>
        <w:outlineLvl w:val="0"/>
        <w:rPr>
          <w:b/>
          <w:sz w:val="24"/>
          <w:szCs w:val="24"/>
          <w:u w:val="single"/>
        </w:rPr>
      </w:pPr>
      <w:r w:rsidRPr="003926A6">
        <w:rPr>
          <w:b/>
          <w:sz w:val="24"/>
          <w:szCs w:val="24"/>
        </w:rPr>
        <w:t>Культура и спорт.</w:t>
      </w:r>
      <w:r w:rsidRPr="003926A6">
        <w:rPr>
          <w:sz w:val="24"/>
          <w:szCs w:val="24"/>
        </w:rPr>
        <w:t xml:space="preserve"> На  территории    поселения в области культуры и досуга осуществляет свою деятельность Среднетымский Центр культуры работает два дома культуры в.с.Напас и п. Молодежный  работники которых организует проведение зрелищных мероприятий, проведение праздников, а также, частично, спортивных </w:t>
      </w:r>
      <w:r w:rsidRPr="003926A6">
        <w:rPr>
          <w:sz w:val="24"/>
          <w:szCs w:val="24"/>
        </w:rPr>
        <w:lastRenderedPageBreak/>
        <w:t>мероприятий. Общие условия для работы учреждения оцениваются, в основном, как удовлетворительные, требуется капитальный ремонт  здания в п. Молодежном.</w:t>
      </w:r>
    </w:p>
    <w:p w:rsidR="00846B5A" w:rsidRPr="003926A6" w:rsidRDefault="00846B5A" w:rsidP="00846B5A">
      <w:pPr>
        <w:ind w:firstLine="709"/>
        <w:jc w:val="both"/>
        <w:rPr>
          <w:sz w:val="24"/>
          <w:szCs w:val="24"/>
        </w:rPr>
      </w:pPr>
      <w:r w:rsidRPr="003926A6">
        <w:rPr>
          <w:sz w:val="24"/>
          <w:szCs w:val="24"/>
        </w:rPr>
        <w:t>Дом культуры оснащен всем необходимым:</w:t>
      </w:r>
    </w:p>
    <w:p w:rsidR="00846B5A" w:rsidRPr="003926A6" w:rsidRDefault="00846B5A" w:rsidP="00846B5A">
      <w:pPr>
        <w:ind w:firstLine="709"/>
        <w:jc w:val="both"/>
        <w:rPr>
          <w:sz w:val="24"/>
          <w:szCs w:val="24"/>
        </w:rPr>
      </w:pPr>
      <w:r w:rsidRPr="003926A6">
        <w:rPr>
          <w:sz w:val="24"/>
          <w:szCs w:val="24"/>
        </w:rPr>
        <w:t xml:space="preserve"> Акустической аппаратурой, офисной техникой для  творческой работы, работает библиотека. В зданиях  ДК   проводятся текущие ремонты зданий постоянно обновляется материально техническая база. </w:t>
      </w:r>
    </w:p>
    <w:p w:rsidR="008E536D" w:rsidRPr="003926A6" w:rsidRDefault="008E536D" w:rsidP="008E536D">
      <w:pPr>
        <w:rPr>
          <w:rStyle w:val="afd"/>
          <w:sz w:val="24"/>
          <w:szCs w:val="24"/>
          <w:shd w:val="clear" w:color="auto" w:fill="FFFFFF"/>
        </w:rPr>
      </w:pPr>
    </w:p>
    <w:p w:rsidR="008E536D" w:rsidRPr="003926A6" w:rsidRDefault="008E536D" w:rsidP="008E536D">
      <w:pPr>
        <w:pStyle w:val="ab"/>
        <w:ind w:firstLine="709"/>
        <w:jc w:val="both"/>
        <w:rPr>
          <w:rStyle w:val="afd"/>
          <w:rFonts w:ascii="Times New Roman" w:hAnsi="Times New Roman"/>
          <w:b w:val="0"/>
          <w:sz w:val="24"/>
          <w:szCs w:val="24"/>
          <w:shd w:val="clear" w:color="auto" w:fill="FFFFFF"/>
        </w:rPr>
      </w:pPr>
      <w:r w:rsidRPr="003926A6">
        <w:rPr>
          <w:rStyle w:val="afd"/>
          <w:rFonts w:ascii="Times New Roman" w:hAnsi="Times New Roman"/>
          <w:b w:val="0"/>
          <w:sz w:val="24"/>
          <w:szCs w:val="24"/>
          <w:shd w:val="clear" w:color="auto" w:fill="FFFFFF"/>
        </w:rPr>
        <w:t xml:space="preserve">Растет интерес к здоровому образу жизни и отказу от вредных привычек. </w:t>
      </w:r>
      <w:r w:rsidRPr="003926A6">
        <w:rPr>
          <w:rFonts w:ascii="Times New Roman" w:hAnsi="Times New Roman"/>
          <w:sz w:val="24"/>
          <w:szCs w:val="24"/>
        </w:rPr>
        <w:t>Поселение активно участвует  в районных спортивных играх «</w:t>
      </w:r>
      <w:r w:rsidR="000A238F" w:rsidRPr="003926A6">
        <w:rPr>
          <w:rFonts w:ascii="Times New Roman" w:hAnsi="Times New Roman"/>
          <w:sz w:val="24"/>
          <w:szCs w:val="24"/>
        </w:rPr>
        <w:t>Сибирские узоры».</w:t>
      </w:r>
      <w:r w:rsidRPr="003926A6">
        <w:rPr>
          <w:rStyle w:val="afd"/>
          <w:rFonts w:ascii="Times New Roman" w:hAnsi="Times New Roman"/>
          <w:b w:val="0"/>
          <w:sz w:val="24"/>
          <w:szCs w:val="24"/>
          <w:shd w:val="clear" w:color="auto" w:fill="FFFFFF"/>
        </w:rPr>
        <w:t xml:space="preserve"> </w:t>
      </w:r>
      <w:r w:rsidR="008162B2" w:rsidRPr="003926A6">
        <w:rPr>
          <w:rFonts w:ascii="Times New Roman" w:hAnsi="Times New Roman"/>
          <w:sz w:val="24"/>
          <w:szCs w:val="24"/>
        </w:rPr>
        <w:t>Также в поселении ведет  работу инструктор по спорту, организованы секции по волейболу, баскетболу, настольному теннису, шахматам.  В зимнее время заливается каток, организован прокат коньков.</w:t>
      </w:r>
    </w:p>
    <w:p w:rsidR="008E536D" w:rsidRPr="003926A6" w:rsidRDefault="008E536D" w:rsidP="008E536D">
      <w:pPr>
        <w:ind w:firstLine="567"/>
        <w:jc w:val="both"/>
        <w:rPr>
          <w:rStyle w:val="afd"/>
          <w:b w:val="0"/>
          <w:sz w:val="24"/>
          <w:szCs w:val="24"/>
          <w:shd w:val="clear" w:color="auto" w:fill="FFFFFF"/>
        </w:rPr>
      </w:pPr>
      <w:r w:rsidRPr="003926A6">
        <w:rPr>
          <w:rStyle w:val="afd"/>
          <w:b w:val="0"/>
          <w:sz w:val="24"/>
          <w:szCs w:val="24"/>
          <w:shd w:val="clear" w:color="auto" w:fill="FFFFFF"/>
        </w:rPr>
        <w:t>Сложившийся уровень обеспеченности населения поселения услугами в области физической культуры и массового спорта приведен в Та</w:t>
      </w:r>
      <w:r w:rsidR="000A238F" w:rsidRPr="003926A6">
        <w:rPr>
          <w:rStyle w:val="afd"/>
          <w:b w:val="0"/>
          <w:sz w:val="24"/>
          <w:szCs w:val="24"/>
          <w:shd w:val="clear" w:color="auto" w:fill="FFFFFF"/>
        </w:rPr>
        <w:t xml:space="preserve">блице № </w:t>
      </w:r>
      <w:r w:rsidR="00CA6391" w:rsidRPr="003926A6">
        <w:rPr>
          <w:rStyle w:val="afd"/>
          <w:b w:val="0"/>
          <w:sz w:val="24"/>
          <w:szCs w:val="24"/>
          <w:shd w:val="clear" w:color="auto" w:fill="FFFFFF"/>
        </w:rPr>
        <w:t>1</w:t>
      </w:r>
      <w:r w:rsidRPr="003926A6">
        <w:rPr>
          <w:rStyle w:val="afd"/>
          <w:b w:val="0"/>
          <w:sz w:val="24"/>
          <w:szCs w:val="24"/>
          <w:shd w:val="clear" w:color="auto" w:fill="FFFFFF"/>
        </w:rPr>
        <w:t>.</w:t>
      </w:r>
    </w:p>
    <w:p w:rsidR="008E536D" w:rsidRPr="003926A6" w:rsidRDefault="008E536D" w:rsidP="008E536D">
      <w:pPr>
        <w:ind w:firstLine="567"/>
        <w:jc w:val="both"/>
        <w:rPr>
          <w:rStyle w:val="afd"/>
          <w:b w:val="0"/>
          <w:sz w:val="24"/>
          <w:szCs w:val="24"/>
          <w:shd w:val="clear" w:color="auto" w:fill="FFFFFF"/>
        </w:rPr>
      </w:pPr>
    </w:p>
    <w:p w:rsidR="008E536D" w:rsidRPr="003926A6" w:rsidRDefault="000A238F"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Таблица № </w:t>
      </w:r>
      <w:r w:rsidR="00CA6391" w:rsidRPr="003926A6">
        <w:rPr>
          <w:rStyle w:val="afd"/>
          <w:b w:val="0"/>
          <w:sz w:val="20"/>
          <w:szCs w:val="20"/>
          <w:shd w:val="clear" w:color="auto" w:fill="FFFFFF"/>
        </w:rPr>
        <w:t>1</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Сложившийся уровень </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обеспеченности населения услугами в </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области физической культуры и массового спорта</w:t>
      </w:r>
    </w:p>
    <w:p w:rsidR="008E536D" w:rsidRPr="003926A6" w:rsidRDefault="008E536D" w:rsidP="008E536D">
      <w:pPr>
        <w:ind w:firstLine="708"/>
        <w:jc w:val="right"/>
        <w:rPr>
          <w:rStyle w:val="afd"/>
          <w:b w:val="0"/>
          <w:sz w:val="24"/>
          <w:szCs w:val="24"/>
          <w:shd w:val="clear" w:color="auto" w:fill="FFFFFF"/>
        </w:rPr>
      </w:pP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301"/>
        <w:gridCol w:w="1821"/>
        <w:gridCol w:w="1493"/>
        <w:gridCol w:w="1482"/>
        <w:gridCol w:w="2387"/>
      </w:tblGrid>
      <w:tr w:rsidR="008E536D" w:rsidRPr="003926A6" w:rsidTr="000A238F">
        <w:trPr>
          <w:trHeight w:val="415"/>
          <w:jc w:val="center"/>
        </w:trPr>
        <w:tc>
          <w:tcPr>
            <w:tcW w:w="531" w:type="dxa"/>
          </w:tcPr>
          <w:p w:rsidR="008E536D" w:rsidRPr="003926A6" w:rsidRDefault="008E536D" w:rsidP="008E536D">
            <w:pPr>
              <w:jc w:val="right"/>
              <w:rPr>
                <w:rStyle w:val="afd"/>
                <w:b w:val="0"/>
                <w:sz w:val="24"/>
                <w:szCs w:val="24"/>
                <w:shd w:val="clear" w:color="auto" w:fill="FFFFFF"/>
              </w:rPr>
            </w:pPr>
            <w:r w:rsidRPr="003926A6">
              <w:rPr>
                <w:rStyle w:val="afd"/>
                <w:b w:val="0"/>
                <w:sz w:val="24"/>
                <w:szCs w:val="24"/>
                <w:shd w:val="clear" w:color="auto" w:fill="FFFFFF"/>
              </w:rPr>
              <w:t xml:space="preserve">№ пп. </w:t>
            </w:r>
          </w:p>
        </w:tc>
        <w:tc>
          <w:tcPr>
            <w:tcW w:w="2303"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Наименование объекта, местоположение</w:t>
            </w:r>
          </w:p>
        </w:tc>
        <w:tc>
          <w:tcPr>
            <w:tcW w:w="1821"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Наименование расчетного показателя</w:t>
            </w:r>
          </w:p>
        </w:tc>
        <w:tc>
          <w:tcPr>
            <w:tcW w:w="1493"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Значение  расчетного показателя, норма *</w:t>
            </w:r>
          </w:p>
        </w:tc>
        <w:tc>
          <w:tcPr>
            <w:tcW w:w="1482"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Значение расчетного пока</w:t>
            </w:r>
            <w:r w:rsidR="00DE3598" w:rsidRPr="003926A6">
              <w:rPr>
                <w:rStyle w:val="afd"/>
                <w:b w:val="0"/>
                <w:sz w:val="24"/>
                <w:szCs w:val="24"/>
                <w:shd w:val="clear" w:color="auto" w:fill="FFFFFF"/>
              </w:rPr>
              <w:t>зателя в поселении (факт на 2018</w:t>
            </w:r>
            <w:r w:rsidRPr="003926A6">
              <w:rPr>
                <w:rStyle w:val="afd"/>
                <w:b w:val="0"/>
                <w:sz w:val="24"/>
                <w:szCs w:val="24"/>
                <w:shd w:val="clear" w:color="auto" w:fill="FFFFFF"/>
              </w:rPr>
              <w:t xml:space="preserve"> г.)</w:t>
            </w:r>
          </w:p>
        </w:tc>
        <w:tc>
          <w:tcPr>
            <w:tcW w:w="2387"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Вывод о соответствии / несоответствии нормативам градостроительного проектирования</w:t>
            </w:r>
          </w:p>
        </w:tc>
      </w:tr>
      <w:tr w:rsidR="008E536D" w:rsidRPr="003926A6" w:rsidTr="000A238F">
        <w:trPr>
          <w:trHeight w:val="1068"/>
          <w:jc w:val="center"/>
        </w:trPr>
        <w:tc>
          <w:tcPr>
            <w:tcW w:w="53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1</w:t>
            </w:r>
          </w:p>
        </w:tc>
        <w:tc>
          <w:tcPr>
            <w:tcW w:w="2303" w:type="dxa"/>
            <w:vAlign w:val="center"/>
          </w:tcPr>
          <w:p w:rsidR="008E536D" w:rsidRPr="003926A6" w:rsidRDefault="000A2903" w:rsidP="008E536D">
            <w:pPr>
              <w:jc w:val="center"/>
              <w:rPr>
                <w:rStyle w:val="afd"/>
                <w:b w:val="0"/>
                <w:sz w:val="24"/>
                <w:szCs w:val="24"/>
                <w:shd w:val="clear" w:color="auto" w:fill="FFFFFF"/>
              </w:rPr>
            </w:pPr>
            <w:r w:rsidRPr="003926A6">
              <w:rPr>
                <w:rStyle w:val="afd"/>
                <w:b w:val="0"/>
                <w:sz w:val="24"/>
                <w:szCs w:val="24"/>
                <w:shd w:val="clear" w:color="auto" w:fill="FFFFFF"/>
              </w:rPr>
              <w:t>Хоккейная коробка</w:t>
            </w:r>
          </w:p>
          <w:p w:rsidR="008E536D" w:rsidRPr="003926A6" w:rsidRDefault="008E536D" w:rsidP="00DE3598">
            <w:pPr>
              <w:jc w:val="center"/>
              <w:rPr>
                <w:rStyle w:val="afd"/>
                <w:b w:val="0"/>
                <w:sz w:val="24"/>
                <w:szCs w:val="24"/>
                <w:shd w:val="clear" w:color="auto" w:fill="FFFFFF"/>
              </w:rPr>
            </w:pPr>
            <w:r w:rsidRPr="003926A6">
              <w:rPr>
                <w:rStyle w:val="afd"/>
                <w:b w:val="0"/>
                <w:sz w:val="24"/>
                <w:szCs w:val="24"/>
                <w:shd w:val="clear" w:color="auto" w:fill="FFFFFF"/>
              </w:rPr>
              <w:t>(плоскостное спортивное сооружение)</w:t>
            </w:r>
          </w:p>
        </w:tc>
        <w:tc>
          <w:tcPr>
            <w:tcW w:w="182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га на 1000 чел.</w:t>
            </w:r>
          </w:p>
        </w:tc>
        <w:tc>
          <w:tcPr>
            <w:tcW w:w="1493"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0,7 - 0,9</w:t>
            </w:r>
          </w:p>
        </w:tc>
        <w:tc>
          <w:tcPr>
            <w:tcW w:w="1482"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0,4</w:t>
            </w:r>
          </w:p>
        </w:tc>
        <w:tc>
          <w:tcPr>
            <w:tcW w:w="2387"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не соответствует</w:t>
            </w:r>
          </w:p>
        </w:tc>
      </w:tr>
      <w:tr w:rsidR="008E536D" w:rsidRPr="003926A6" w:rsidTr="000A238F">
        <w:trPr>
          <w:trHeight w:val="1295"/>
          <w:jc w:val="center"/>
        </w:trPr>
        <w:tc>
          <w:tcPr>
            <w:tcW w:w="53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2</w:t>
            </w:r>
          </w:p>
        </w:tc>
        <w:tc>
          <w:tcPr>
            <w:tcW w:w="2303"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Спортивный зал</w:t>
            </w:r>
          </w:p>
          <w:p w:rsidR="008E536D" w:rsidRPr="003926A6" w:rsidRDefault="00DE3598" w:rsidP="000A2903">
            <w:pPr>
              <w:jc w:val="center"/>
              <w:rPr>
                <w:rStyle w:val="afd"/>
                <w:b w:val="0"/>
                <w:sz w:val="24"/>
                <w:szCs w:val="24"/>
                <w:shd w:val="clear" w:color="auto" w:fill="FFFFFF"/>
              </w:rPr>
            </w:pPr>
            <w:r w:rsidRPr="003926A6">
              <w:rPr>
                <w:rStyle w:val="afd"/>
                <w:b w:val="0"/>
                <w:sz w:val="24"/>
                <w:szCs w:val="24"/>
                <w:shd w:val="clear" w:color="auto" w:fill="FFFFFF"/>
              </w:rPr>
              <w:t>МКОУ «</w:t>
            </w:r>
            <w:r w:rsidR="005036BD" w:rsidRPr="003926A6">
              <w:rPr>
                <w:rStyle w:val="afd"/>
                <w:b w:val="0"/>
                <w:sz w:val="24"/>
                <w:szCs w:val="24"/>
                <w:shd w:val="clear" w:color="auto" w:fill="FFFFFF"/>
              </w:rPr>
              <w:t>Среднетымск</w:t>
            </w:r>
            <w:r w:rsidRPr="003926A6">
              <w:rPr>
                <w:rStyle w:val="afd"/>
                <w:b w:val="0"/>
                <w:sz w:val="24"/>
                <w:szCs w:val="24"/>
                <w:shd w:val="clear" w:color="auto" w:fill="FFFFFF"/>
              </w:rPr>
              <w:t xml:space="preserve">ая </w:t>
            </w:r>
            <w:r w:rsidR="000A2903" w:rsidRPr="003926A6">
              <w:rPr>
                <w:rStyle w:val="afd"/>
                <w:b w:val="0"/>
                <w:sz w:val="24"/>
                <w:szCs w:val="24"/>
                <w:shd w:val="clear" w:color="auto" w:fill="FFFFFF"/>
              </w:rPr>
              <w:t>С</w:t>
            </w:r>
            <w:r w:rsidRPr="003926A6">
              <w:rPr>
                <w:rStyle w:val="afd"/>
                <w:b w:val="0"/>
                <w:sz w:val="24"/>
                <w:szCs w:val="24"/>
                <w:shd w:val="clear" w:color="auto" w:fill="FFFFFF"/>
              </w:rPr>
              <w:t>ОШ»</w:t>
            </w:r>
          </w:p>
        </w:tc>
        <w:tc>
          <w:tcPr>
            <w:tcW w:w="182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кв. м. пола на 1000 чел.</w:t>
            </w:r>
          </w:p>
        </w:tc>
        <w:tc>
          <w:tcPr>
            <w:tcW w:w="1493"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60-80</w:t>
            </w:r>
          </w:p>
        </w:tc>
        <w:tc>
          <w:tcPr>
            <w:tcW w:w="1482" w:type="dxa"/>
            <w:vAlign w:val="center"/>
          </w:tcPr>
          <w:p w:rsidR="008E536D" w:rsidRPr="003926A6" w:rsidRDefault="008A0F8C" w:rsidP="008E536D">
            <w:pPr>
              <w:jc w:val="center"/>
              <w:rPr>
                <w:rStyle w:val="afd"/>
                <w:b w:val="0"/>
                <w:sz w:val="24"/>
                <w:szCs w:val="24"/>
                <w:shd w:val="clear" w:color="auto" w:fill="FFFFFF"/>
              </w:rPr>
            </w:pPr>
            <w:r w:rsidRPr="003926A6">
              <w:rPr>
                <w:rStyle w:val="afd"/>
                <w:b w:val="0"/>
                <w:sz w:val="24"/>
                <w:szCs w:val="24"/>
                <w:shd w:val="clear" w:color="auto" w:fill="FFFFFF"/>
              </w:rPr>
              <w:t>55</w:t>
            </w:r>
          </w:p>
        </w:tc>
        <w:tc>
          <w:tcPr>
            <w:tcW w:w="2387" w:type="dxa"/>
            <w:vAlign w:val="center"/>
          </w:tcPr>
          <w:p w:rsidR="008E536D" w:rsidRPr="003926A6" w:rsidRDefault="008A0F8C" w:rsidP="008E536D">
            <w:pPr>
              <w:jc w:val="center"/>
              <w:rPr>
                <w:rStyle w:val="afd"/>
                <w:b w:val="0"/>
                <w:sz w:val="24"/>
                <w:szCs w:val="24"/>
                <w:shd w:val="clear" w:color="auto" w:fill="FFFFFF"/>
              </w:rPr>
            </w:pPr>
            <w:r w:rsidRPr="003926A6">
              <w:rPr>
                <w:rStyle w:val="afd"/>
                <w:b w:val="0"/>
                <w:sz w:val="24"/>
                <w:szCs w:val="24"/>
                <w:shd w:val="clear" w:color="auto" w:fill="FFFFFF"/>
              </w:rPr>
              <w:t xml:space="preserve">Не </w:t>
            </w:r>
            <w:r w:rsidR="008E536D" w:rsidRPr="003926A6">
              <w:rPr>
                <w:rStyle w:val="afd"/>
                <w:b w:val="0"/>
                <w:sz w:val="24"/>
                <w:szCs w:val="24"/>
                <w:shd w:val="clear" w:color="auto" w:fill="FFFFFF"/>
              </w:rPr>
              <w:t>соответствует</w:t>
            </w:r>
          </w:p>
        </w:tc>
      </w:tr>
    </w:tbl>
    <w:p w:rsidR="008E536D" w:rsidRPr="003926A6" w:rsidRDefault="008E536D" w:rsidP="008E536D">
      <w:pPr>
        <w:ind w:firstLine="567"/>
        <w:jc w:val="both"/>
        <w:rPr>
          <w:rFonts w:eastAsia="Arial Unicode MS"/>
          <w:sz w:val="24"/>
          <w:szCs w:val="24"/>
        </w:rPr>
      </w:pPr>
      <w:r w:rsidRPr="003926A6">
        <w:rPr>
          <w:rStyle w:val="afd"/>
          <w:bCs w:val="0"/>
          <w:sz w:val="24"/>
          <w:szCs w:val="24"/>
          <w:shd w:val="clear" w:color="auto" w:fill="FFFFFF"/>
        </w:rPr>
        <w:t>*</w:t>
      </w:r>
      <w:r w:rsidRPr="003926A6">
        <w:rPr>
          <w:rStyle w:val="afd"/>
          <w:b w:val="0"/>
          <w:sz w:val="24"/>
          <w:szCs w:val="24"/>
          <w:shd w:val="clear" w:color="auto" w:fill="FFFFFF"/>
        </w:rPr>
        <w:t xml:space="preserve"> Значения нормы расчетного показателя приняты согласно </w:t>
      </w:r>
      <w:r w:rsidRPr="003926A6">
        <w:rPr>
          <w:rFonts w:eastAsia="Arial Unicode MS"/>
          <w:sz w:val="24"/>
          <w:szCs w:val="24"/>
        </w:rPr>
        <w:t xml:space="preserve">Генеральному плану </w:t>
      </w:r>
      <w:r w:rsidR="005036BD" w:rsidRPr="003926A6">
        <w:rPr>
          <w:rFonts w:eastAsia="Arial Unicode MS"/>
          <w:sz w:val="24"/>
          <w:szCs w:val="24"/>
        </w:rPr>
        <w:t>Среднетымск</w:t>
      </w:r>
      <w:r w:rsidR="00DE3598" w:rsidRPr="003926A6">
        <w:rPr>
          <w:rFonts w:eastAsia="Arial Unicode MS"/>
          <w:sz w:val="24"/>
          <w:szCs w:val="24"/>
        </w:rPr>
        <w:t>ого  сельского поселения Каргасокского</w:t>
      </w:r>
      <w:r w:rsidRPr="003926A6">
        <w:rPr>
          <w:rFonts w:eastAsia="Arial Unicode MS"/>
          <w:sz w:val="24"/>
          <w:szCs w:val="24"/>
        </w:rPr>
        <w:t xml:space="preserve"> района Томской области (утвержден Решением Совета </w:t>
      </w:r>
      <w:r w:rsidR="005036BD" w:rsidRPr="003926A6">
        <w:rPr>
          <w:rFonts w:eastAsia="Arial Unicode MS"/>
          <w:sz w:val="24"/>
          <w:szCs w:val="24"/>
        </w:rPr>
        <w:t>Среднетымск</w:t>
      </w:r>
      <w:r w:rsidR="00DE3598" w:rsidRPr="003926A6">
        <w:rPr>
          <w:rFonts w:eastAsia="Arial Unicode MS"/>
          <w:sz w:val="24"/>
          <w:szCs w:val="24"/>
        </w:rPr>
        <w:t>ого</w:t>
      </w:r>
      <w:r w:rsidRPr="003926A6">
        <w:rPr>
          <w:rFonts w:eastAsia="Arial Unicode MS"/>
          <w:sz w:val="24"/>
          <w:szCs w:val="24"/>
        </w:rPr>
        <w:t xml:space="preserve"> сельского</w:t>
      </w:r>
      <w:r w:rsidR="00DE3598" w:rsidRPr="003926A6">
        <w:rPr>
          <w:rFonts w:eastAsia="Arial Unicode MS"/>
          <w:sz w:val="24"/>
          <w:szCs w:val="24"/>
        </w:rPr>
        <w:t xml:space="preserve"> поселения от </w:t>
      </w:r>
      <w:r w:rsidR="00CA6391" w:rsidRPr="003926A6">
        <w:rPr>
          <w:rFonts w:eastAsia="Arial Unicode MS"/>
          <w:sz w:val="24"/>
          <w:szCs w:val="24"/>
        </w:rPr>
        <w:t>02.12.2013 г. № 41</w:t>
      </w:r>
      <w:r w:rsidRPr="003926A6">
        <w:rPr>
          <w:rFonts w:eastAsia="Arial Unicode MS"/>
          <w:sz w:val="24"/>
          <w:szCs w:val="24"/>
        </w:rPr>
        <w:t xml:space="preserve">) и СП 42.13330.2011 «Свод правил. Градостроительство. Планировка и застройка городских и сельских поселений». </w:t>
      </w:r>
    </w:p>
    <w:p w:rsidR="008E536D" w:rsidRPr="003926A6" w:rsidRDefault="008E536D" w:rsidP="008E536D">
      <w:pPr>
        <w:pStyle w:val="e9"/>
        <w:jc w:val="both"/>
        <w:rPr>
          <w:b/>
          <w:sz w:val="24"/>
          <w:szCs w:val="24"/>
        </w:rPr>
      </w:pPr>
    </w:p>
    <w:p w:rsidR="008E536D" w:rsidRPr="003926A6" w:rsidRDefault="008E536D" w:rsidP="008E536D">
      <w:pPr>
        <w:ind w:firstLine="567"/>
        <w:jc w:val="both"/>
        <w:rPr>
          <w:rStyle w:val="afd"/>
          <w:b w:val="0"/>
          <w:sz w:val="24"/>
          <w:szCs w:val="24"/>
          <w:shd w:val="clear" w:color="auto" w:fill="FFFFFF"/>
        </w:rPr>
      </w:pPr>
      <w:r w:rsidRPr="003926A6">
        <w:rPr>
          <w:rStyle w:val="afd"/>
          <w:b w:val="0"/>
          <w:sz w:val="24"/>
          <w:szCs w:val="24"/>
          <w:shd w:val="clear" w:color="auto" w:fill="FFFFFF"/>
        </w:rPr>
        <w:t>Сложившийся уровень обеспеченности населения поселения услугами в области</w:t>
      </w:r>
      <w:r w:rsidR="00960E2B" w:rsidRPr="003926A6">
        <w:rPr>
          <w:rStyle w:val="afd"/>
          <w:b w:val="0"/>
          <w:sz w:val="24"/>
          <w:szCs w:val="24"/>
          <w:shd w:val="clear" w:color="auto" w:fill="FFFFFF"/>
        </w:rPr>
        <w:t xml:space="preserve"> культуры приведен в Таблице № 2</w:t>
      </w:r>
    </w:p>
    <w:p w:rsidR="008E536D" w:rsidRPr="003926A6" w:rsidRDefault="008E536D" w:rsidP="008E536D">
      <w:pPr>
        <w:ind w:firstLine="708"/>
        <w:jc w:val="both"/>
        <w:rPr>
          <w:rStyle w:val="afd"/>
          <w:b w:val="0"/>
          <w:sz w:val="24"/>
          <w:szCs w:val="24"/>
          <w:shd w:val="clear" w:color="auto" w:fill="FFFFFF"/>
        </w:rPr>
      </w:pPr>
    </w:p>
    <w:p w:rsidR="008E536D" w:rsidRPr="003926A6" w:rsidRDefault="008E536D" w:rsidP="008E536D">
      <w:pPr>
        <w:jc w:val="both"/>
        <w:rPr>
          <w:rStyle w:val="afd"/>
          <w:sz w:val="24"/>
          <w:szCs w:val="24"/>
          <w:shd w:val="clear" w:color="auto" w:fill="FFFFFF"/>
        </w:rPr>
      </w:pPr>
      <w:r w:rsidRPr="003926A6">
        <w:rPr>
          <w:rStyle w:val="afd"/>
          <w:sz w:val="24"/>
          <w:szCs w:val="24"/>
          <w:shd w:val="clear" w:color="auto" w:fill="FFFFFF"/>
        </w:rPr>
        <w:t xml:space="preserve">Библиотечное обслуживание населения </w:t>
      </w:r>
    </w:p>
    <w:p w:rsidR="008E536D" w:rsidRPr="003926A6" w:rsidRDefault="008E536D" w:rsidP="008E536D">
      <w:pPr>
        <w:ind w:firstLine="708"/>
        <w:jc w:val="both"/>
        <w:rPr>
          <w:rStyle w:val="afd"/>
          <w:b w:val="0"/>
          <w:sz w:val="24"/>
          <w:szCs w:val="24"/>
          <w:shd w:val="clear" w:color="auto" w:fill="FFFFFF"/>
        </w:rPr>
      </w:pPr>
      <w:r w:rsidRPr="003926A6">
        <w:rPr>
          <w:rStyle w:val="afd"/>
          <w:b w:val="0"/>
          <w:sz w:val="24"/>
          <w:szCs w:val="24"/>
          <w:shd w:val="clear" w:color="auto" w:fill="FFFFFF"/>
        </w:rPr>
        <w:t xml:space="preserve">Библиотечное обслуживание населения </w:t>
      </w:r>
      <w:r w:rsidR="000A2903" w:rsidRPr="003926A6">
        <w:rPr>
          <w:rStyle w:val="afd"/>
          <w:b w:val="0"/>
          <w:sz w:val="24"/>
          <w:szCs w:val="24"/>
          <w:shd w:val="clear" w:color="auto" w:fill="FFFFFF"/>
        </w:rPr>
        <w:t>Среднет</w:t>
      </w:r>
      <w:r w:rsidR="002F3071" w:rsidRPr="003926A6">
        <w:rPr>
          <w:rStyle w:val="afd"/>
          <w:b w:val="0"/>
          <w:sz w:val="24"/>
          <w:szCs w:val="24"/>
          <w:shd w:val="clear" w:color="auto" w:fill="FFFFFF"/>
        </w:rPr>
        <w:t xml:space="preserve">ымкого </w:t>
      </w:r>
      <w:r w:rsidRPr="003926A6">
        <w:rPr>
          <w:rStyle w:val="afd"/>
          <w:b w:val="0"/>
          <w:sz w:val="24"/>
          <w:szCs w:val="24"/>
          <w:shd w:val="clear" w:color="auto" w:fill="FFFFFF"/>
        </w:rPr>
        <w:t xml:space="preserve">сельского поселения  выполняет </w:t>
      </w:r>
      <w:r w:rsidR="000A2903" w:rsidRPr="003926A6">
        <w:rPr>
          <w:rStyle w:val="afd"/>
          <w:b w:val="0"/>
          <w:sz w:val="24"/>
          <w:szCs w:val="24"/>
          <w:shd w:val="clear" w:color="auto" w:fill="FFFFFF"/>
        </w:rPr>
        <w:t>2</w:t>
      </w:r>
      <w:r w:rsidRPr="003926A6">
        <w:rPr>
          <w:rStyle w:val="afd"/>
          <w:b w:val="0"/>
          <w:sz w:val="24"/>
          <w:szCs w:val="24"/>
          <w:shd w:val="clear" w:color="auto" w:fill="FFFFFF"/>
        </w:rPr>
        <w:t xml:space="preserve"> библиотек</w:t>
      </w:r>
      <w:r w:rsidR="000A2903" w:rsidRPr="003926A6">
        <w:rPr>
          <w:rStyle w:val="afd"/>
          <w:b w:val="0"/>
          <w:sz w:val="24"/>
          <w:szCs w:val="24"/>
          <w:shd w:val="clear" w:color="auto" w:fill="FFFFFF"/>
        </w:rPr>
        <w:t>и</w:t>
      </w:r>
      <w:r w:rsidRPr="003926A6">
        <w:rPr>
          <w:rStyle w:val="afd"/>
          <w:b w:val="0"/>
          <w:sz w:val="24"/>
          <w:szCs w:val="24"/>
          <w:shd w:val="clear" w:color="auto" w:fill="FFFFFF"/>
        </w:rPr>
        <w:t xml:space="preserve"> - филиал</w:t>
      </w:r>
      <w:r w:rsidRPr="003926A6">
        <w:rPr>
          <w:rStyle w:val="afd"/>
          <w:sz w:val="24"/>
          <w:szCs w:val="24"/>
          <w:shd w:val="clear" w:color="auto" w:fill="FFFFFF"/>
        </w:rPr>
        <w:t xml:space="preserve"> </w:t>
      </w:r>
      <w:r w:rsidRPr="003926A6">
        <w:rPr>
          <w:bCs/>
          <w:iCs/>
          <w:sz w:val="24"/>
          <w:szCs w:val="24"/>
        </w:rPr>
        <w:t>муниципал</w:t>
      </w:r>
      <w:r w:rsidR="002F3071" w:rsidRPr="003926A6">
        <w:rPr>
          <w:bCs/>
          <w:iCs/>
          <w:sz w:val="24"/>
          <w:szCs w:val="24"/>
        </w:rPr>
        <w:t>ьного  учреждения «Каргасокская</w:t>
      </w:r>
      <w:r w:rsidRPr="003926A6">
        <w:rPr>
          <w:bCs/>
          <w:iCs/>
          <w:sz w:val="24"/>
          <w:szCs w:val="24"/>
        </w:rPr>
        <w:t xml:space="preserve"> центральная библиотека»</w:t>
      </w:r>
      <w:r w:rsidR="002F3071" w:rsidRPr="003926A6">
        <w:rPr>
          <w:bCs/>
          <w:iCs/>
          <w:sz w:val="24"/>
          <w:szCs w:val="24"/>
        </w:rPr>
        <w:t>.</w:t>
      </w:r>
      <w:r w:rsidRPr="003926A6">
        <w:rPr>
          <w:rStyle w:val="afd"/>
          <w:b w:val="0"/>
          <w:sz w:val="24"/>
          <w:szCs w:val="24"/>
          <w:shd w:val="clear" w:color="auto" w:fill="FFFFFF"/>
        </w:rPr>
        <w:t xml:space="preserve"> Штатная численность ра</w:t>
      </w:r>
      <w:r w:rsidR="002F3071" w:rsidRPr="003926A6">
        <w:rPr>
          <w:rStyle w:val="afd"/>
          <w:b w:val="0"/>
          <w:sz w:val="24"/>
          <w:szCs w:val="24"/>
          <w:shd w:val="clear" w:color="auto" w:fill="FFFFFF"/>
        </w:rPr>
        <w:t xml:space="preserve">ботников библиотек составляет </w:t>
      </w:r>
      <w:r w:rsidR="000A2903" w:rsidRPr="003926A6">
        <w:rPr>
          <w:rStyle w:val="afd"/>
          <w:b w:val="0"/>
          <w:sz w:val="24"/>
          <w:szCs w:val="24"/>
          <w:shd w:val="clear" w:color="auto" w:fill="FFFFFF"/>
        </w:rPr>
        <w:t>2</w:t>
      </w:r>
      <w:r w:rsidR="002F3071" w:rsidRPr="003926A6">
        <w:rPr>
          <w:rStyle w:val="afd"/>
          <w:b w:val="0"/>
          <w:sz w:val="24"/>
          <w:szCs w:val="24"/>
          <w:shd w:val="clear" w:color="auto" w:fill="FFFFFF"/>
        </w:rPr>
        <w:t xml:space="preserve"> человек</w:t>
      </w:r>
      <w:r w:rsidR="000A2903" w:rsidRPr="003926A6">
        <w:rPr>
          <w:rStyle w:val="afd"/>
          <w:b w:val="0"/>
          <w:sz w:val="24"/>
          <w:szCs w:val="24"/>
          <w:shd w:val="clear" w:color="auto" w:fill="FFFFFF"/>
        </w:rPr>
        <w:t>а</w:t>
      </w:r>
      <w:r w:rsidRPr="003926A6">
        <w:rPr>
          <w:rStyle w:val="afd"/>
          <w:b w:val="0"/>
          <w:sz w:val="24"/>
          <w:szCs w:val="24"/>
          <w:shd w:val="clear" w:color="auto" w:fill="FFFFFF"/>
        </w:rPr>
        <w:t xml:space="preserve"> </w:t>
      </w:r>
    </w:p>
    <w:p w:rsidR="008E536D" w:rsidRPr="003926A6" w:rsidRDefault="008E536D" w:rsidP="008E536D">
      <w:pPr>
        <w:ind w:firstLine="708"/>
        <w:jc w:val="both"/>
        <w:rPr>
          <w:rStyle w:val="afd"/>
          <w:b w:val="0"/>
          <w:sz w:val="24"/>
          <w:szCs w:val="24"/>
          <w:shd w:val="clear" w:color="auto" w:fill="FFFFFF"/>
        </w:rPr>
      </w:pPr>
      <w:r w:rsidRPr="003926A6">
        <w:rPr>
          <w:rStyle w:val="afd"/>
          <w:b w:val="0"/>
          <w:sz w:val="24"/>
          <w:szCs w:val="24"/>
          <w:shd w:val="clear" w:color="auto" w:fill="FFFFFF"/>
        </w:rPr>
        <w:t>В библиотеке регулярно проводятся выставки, в которых активно участвуют жители сел</w:t>
      </w:r>
      <w:r w:rsidR="002F3071" w:rsidRPr="003926A6">
        <w:rPr>
          <w:rStyle w:val="afd"/>
          <w:b w:val="0"/>
          <w:sz w:val="24"/>
          <w:szCs w:val="24"/>
          <w:shd w:val="clear" w:color="auto" w:fill="FFFFFF"/>
        </w:rPr>
        <w:t xml:space="preserve">а. К </w:t>
      </w:r>
      <w:r w:rsidRPr="003926A6">
        <w:rPr>
          <w:rStyle w:val="afd"/>
          <w:b w:val="0"/>
          <w:sz w:val="24"/>
          <w:szCs w:val="24"/>
          <w:shd w:val="clear" w:color="auto" w:fill="FFFFFF"/>
        </w:rPr>
        <w:t xml:space="preserve">памятным датам проводятся выставки и конкурсы детских ресурсов. </w:t>
      </w:r>
    </w:p>
    <w:p w:rsidR="008E536D" w:rsidRPr="003926A6" w:rsidRDefault="008E536D" w:rsidP="008E536D">
      <w:pPr>
        <w:ind w:firstLine="708"/>
        <w:jc w:val="both"/>
        <w:rPr>
          <w:rStyle w:val="afd"/>
          <w:b w:val="0"/>
          <w:sz w:val="24"/>
          <w:szCs w:val="24"/>
          <w:shd w:val="clear" w:color="auto" w:fill="FFFFFF"/>
        </w:rPr>
      </w:pPr>
      <w:r w:rsidRPr="003926A6">
        <w:rPr>
          <w:rStyle w:val="afd"/>
          <w:b w:val="0"/>
          <w:sz w:val="24"/>
          <w:szCs w:val="24"/>
          <w:shd w:val="clear" w:color="auto" w:fill="FFFFFF"/>
        </w:rPr>
        <w:t>Активно занимаются библиотеки  краеведением, ведётся накопление краеведческого материала, оформляются папки-накопители по истории сел</w:t>
      </w:r>
      <w:r w:rsidR="002F3071" w:rsidRPr="003926A6">
        <w:rPr>
          <w:rStyle w:val="afd"/>
          <w:b w:val="0"/>
          <w:sz w:val="24"/>
          <w:szCs w:val="24"/>
          <w:shd w:val="clear" w:color="auto" w:fill="FFFFFF"/>
        </w:rPr>
        <w:t>а</w:t>
      </w:r>
      <w:r w:rsidRPr="003926A6">
        <w:rPr>
          <w:rStyle w:val="afd"/>
          <w:b w:val="0"/>
          <w:sz w:val="24"/>
          <w:szCs w:val="24"/>
          <w:shd w:val="clear" w:color="auto" w:fill="FFFFFF"/>
        </w:rPr>
        <w:t xml:space="preserve">, о земляках, награждённых правительственными наградами, о репрессированных жителях, о фронтовиках, детях военного времени, родословные. </w:t>
      </w:r>
    </w:p>
    <w:p w:rsidR="00AC0282" w:rsidRPr="003926A6" w:rsidRDefault="008E536D" w:rsidP="00AC0282">
      <w:pPr>
        <w:pStyle w:val="e9"/>
        <w:ind w:firstLine="708"/>
        <w:jc w:val="both"/>
        <w:rPr>
          <w:rStyle w:val="afd"/>
          <w:b w:val="0"/>
          <w:bCs w:val="0"/>
          <w:sz w:val="24"/>
          <w:szCs w:val="24"/>
        </w:rPr>
      </w:pPr>
      <w:r w:rsidRPr="003926A6">
        <w:rPr>
          <w:rStyle w:val="afd"/>
          <w:b w:val="0"/>
          <w:sz w:val="24"/>
          <w:szCs w:val="24"/>
          <w:shd w:val="clear" w:color="auto" w:fill="FFFFFF"/>
        </w:rPr>
        <w:lastRenderedPageBreak/>
        <w:t>Сложившийся уровень обеспеченности населения поселения услугами в области библиотечного обс</w:t>
      </w:r>
      <w:r w:rsidR="00CA6391" w:rsidRPr="003926A6">
        <w:rPr>
          <w:rStyle w:val="afd"/>
          <w:b w:val="0"/>
          <w:sz w:val="24"/>
          <w:szCs w:val="24"/>
          <w:shd w:val="clear" w:color="auto" w:fill="FFFFFF"/>
        </w:rPr>
        <w:t>луживания приведен в Таблице № 2</w:t>
      </w:r>
      <w:r w:rsidRPr="003926A6">
        <w:rPr>
          <w:rStyle w:val="afd"/>
          <w:b w:val="0"/>
          <w:sz w:val="24"/>
          <w:szCs w:val="24"/>
          <w:shd w:val="clear" w:color="auto" w:fill="FFFFFF"/>
        </w:rPr>
        <w:t xml:space="preserve">. </w:t>
      </w:r>
    </w:p>
    <w:p w:rsidR="00AC0282" w:rsidRPr="003926A6" w:rsidRDefault="00AC0282" w:rsidP="008E536D">
      <w:pPr>
        <w:ind w:firstLine="708"/>
        <w:jc w:val="right"/>
        <w:rPr>
          <w:rStyle w:val="afd"/>
          <w:b w:val="0"/>
          <w:sz w:val="24"/>
          <w:szCs w:val="24"/>
          <w:shd w:val="clear" w:color="auto" w:fill="FFFFFF"/>
        </w:rPr>
      </w:pPr>
    </w:p>
    <w:p w:rsidR="008E536D" w:rsidRPr="003926A6" w:rsidRDefault="00DE3598"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Таблица № </w:t>
      </w:r>
      <w:r w:rsidR="00CA6391" w:rsidRPr="003926A6">
        <w:rPr>
          <w:rStyle w:val="afd"/>
          <w:b w:val="0"/>
          <w:sz w:val="20"/>
          <w:szCs w:val="20"/>
          <w:shd w:val="clear" w:color="auto" w:fill="FFFFFF"/>
        </w:rPr>
        <w:t>2</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Сложившийся уровень </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обеспеченности населения услугами в </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области культуры и библиотечного обслуживания</w:t>
      </w:r>
    </w:p>
    <w:p w:rsidR="008E536D" w:rsidRPr="003926A6" w:rsidRDefault="008E536D" w:rsidP="008E536D">
      <w:pPr>
        <w:ind w:firstLine="708"/>
        <w:jc w:val="right"/>
        <w:rPr>
          <w:rStyle w:val="afd"/>
          <w:b w:val="0"/>
          <w:sz w:val="24"/>
          <w:szCs w:val="24"/>
          <w:shd w:val="clear" w:color="auto" w:fill="FFFFFF"/>
        </w:rPr>
      </w:pP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658"/>
        <w:gridCol w:w="1715"/>
        <w:gridCol w:w="1391"/>
        <w:gridCol w:w="1449"/>
        <w:gridCol w:w="2271"/>
      </w:tblGrid>
      <w:tr w:rsidR="008E536D" w:rsidRPr="003926A6" w:rsidTr="008E536D">
        <w:trPr>
          <w:trHeight w:val="415"/>
          <w:jc w:val="center"/>
        </w:trPr>
        <w:tc>
          <w:tcPr>
            <w:tcW w:w="533" w:type="dxa"/>
          </w:tcPr>
          <w:p w:rsidR="008E536D" w:rsidRPr="003926A6" w:rsidRDefault="008E536D" w:rsidP="008E536D">
            <w:pPr>
              <w:jc w:val="right"/>
              <w:rPr>
                <w:rStyle w:val="afd"/>
                <w:b w:val="0"/>
                <w:sz w:val="24"/>
                <w:szCs w:val="24"/>
                <w:shd w:val="clear" w:color="auto" w:fill="FFFFFF"/>
              </w:rPr>
            </w:pPr>
            <w:r w:rsidRPr="003926A6">
              <w:rPr>
                <w:rStyle w:val="afd"/>
                <w:b w:val="0"/>
                <w:sz w:val="24"/>
                <w:szCs w:val="24"/>
                <w:shd w:val="clear" w:color="auto" w:fill="FFFFFF"/>
              </w:rPr>
              <w:t xml:space="preserve">№ пп. </w:t>
            </w:r>
          </w:p>
        </w:tc>
        <w:tc>
          <w:tcPr>
            <w:tcW w:w="2658"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Наименование объекта, местоположение</w:t>
            </w:r>
          </w:p>
        </w:tc>
        <w:tc>
          <w:tcPr>
            <w:tcW w:w="1715"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Наименование расчетного показателя</w:t>
            </w:r>
          </w:p>
        </w:tc>
        <w:tc>
          <w:tcPr>
            <w:tcW w:w="1391"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Значение  расчетного показателя, норма *</w:t>
            </w:r>
          </w:p>
        </w:tc>
        <w:tc>
          <w:tcPr>
            <w:tcW w:w="1449"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Значение расчетного пока</w:t>
            </w:r>
            <w:r w:rsidR="002F3071" w:rsidRPr="003926A6">
              <w:rPr>
                <w:rStyle w:val="afd"/>
                <w:b w:val="0"/>
                <w:sz w:val="24"/>
                <w:szCs w:val="24"/>
                <w:shd w:val="clear" w:color="auto" w:fill="FFFFFF"/>
              </w:rPr>
              <w:t>зателя в поселении (факт на 2018</w:t>
            </w:r>
            <w:r w:rsidRPr="003926A6">
              <w:rPr>
                <w:rStyle w:val="afd"/>
                <w:b w:val="0"/>
                <w:sz w:val="24"/>
                <w:szCs w:val="24"/>
                <w:shd w:val="clear" w:color="auto" w:fill="FFFFFF"/>
              </w:rPr>
              <w:t xml:space="preserve"> г.)</w:t>
            </w:r>
          </w:p>
        </w:tc>
        <w:tc>
          <w:tcPr>
            <w:tcW w:w="2271"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Вывод о соответствии / несоответствии нормативам градостроительного проектирования</w:t>
            </w:r>
          </w:p>
        </w:tc>
      </w:tr>
      <w:tr w:rsidR="008E536D" w:rsidRPr="003926A6" w:rsidTr="008E536D">
        <w:trPr>
          <w:trHeight w:val="1068"/>
          <w:jc w:val="center"/>
        </w:trPr>
        <w:tc>
          <w:tcPr>
            <w:tcW w:w="533" w:type="dxa"/>
            <w:vMerge w:val="restart"/>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1</w:t>
            </w:r>
          </w:p>
        </w:tc>
        <w:tc>
          <w:tcPr>
            <w:tcW w:w="2658" w:type="dxa"/>
            <w:vMerge w:val="restart"/>
            <w:vAlign w:val="center"/>
          </w:tcPr>
          <w:p w:rsidR="008E536D" w:rsidRPr="003926A6" w:rsidRDefault="008E536D" w:rsidP="008E536D">
            <w:pPr>
              <w:jc w:val="center"/>
              <w:rPr>
                <w:rStyle w:val="afd"/>
                <w:b w:val="0"/>
                <w:sz w:val="24"/>
                <w:szCs w:val="24"/>
                <w:shd w:val="clear" w:color="auto" w:fill="FFFFFF"/>
              </w:rPr>
            </w:pPr>
          </w:p>
          <w:p w:rsidR="008E536D" w:rsidRPr="003926A6" w:rsidRDefault="00EA4537" w:rsidP="00EA4537">
            <w:pPr>
              <w:jc w:val="center"/>
              <w:rPr>
                <w:rStyle w:val="afd"/>
                <w:b w:val="0"/>
                <w:sz w:val="24"/>
                <w:szCs w:val="24"/>
                <w:shd w:val="clear" w:color="auto" w:fill="FFFFFF"/>
              </w:rPr>
            </w:pPr>
            <w:r w:rsidRPr="003926A6">
              <w:rPr>
                <w:rStyle w:val="afd"/>
                <w:b w:val="0"/>
                <w:sz w:val="24"/>
                <w:szCs w:val="24"/>
                <w:shd w:val="clear" w:color="auto" w:fill="FFFFFF"/>
              </w:rPr>
              <w:t>МКУК «Среднетымский ЦК</w:t>
            </w:r>
            <w:r w:rsidR="002F3071" w:rsidRPr="003926A6">
              <w:rPr>
                <w:rStyle w:val="afd"/>
                <w:b w:val="0"/>
                <w:sz w:val="24"/>
                <w:szCs w:val="24"/>
                <w:shd w:val="clear" w:color="auto" w:fill="FFFFFF"/>
              </w:rPr>
              <w:t>»</w:t>
            </w:r>
          </w:p>
        </w:tc>
        <w:tc>
          <w:tcPr>
            <w:tcW w:w="1715"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мест на 1000 жителей</w:t>
            </w:r>
          </w:p>
        </w:tc>
        <w:tc>
          <w:tcPr>
            <w:tcW w:w="139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150 - 500</w:t>
            </w:r>
          </w:p>
        </w:tc>
        <w:tc>
          <w:tcPr>
            <w:tcW w:w="1449" w:type="dxa"/>
            <w:vAlign w:val="center"/>
          </w:tcPr>
          <w:p w:rsidR="008E536D" w:rsidRPr="003926A6" w:rsidRDefault="008A0F8C" w:rsidP="008E536D">
            <w:pPr>
              <w:jc w:val="center"/>
              <w:rPr>
                <w:rStyle w:val="afd"/>
                <w:b w:val="0"/>
                <w:sz w:val="24"/>
                <w:szCs w:val="24"/>
                <w:shd w:val="clear" w:color="auto" w:fill="FFFFFF"/>
              </w:rPr>
            </w:pPr>
            <w:r w:rsidRPr="003926A6">
              <w:rPr>
                <w:rStyle w:val="afd"/>
                <w:b w:val="0"/>
                <w:sz w:val="24"/>
                <w:szCs w:val="24"/>
                <w:shd w:val="clear" w:color="auto" w:fill="FFFFFF"/>
              </w:rPr>
              <w:t>60</w:t>
            </w:r>
          </w:p>
        </w:tc>
        <w:tc>
          <w:tcPr>
            <w:tcW w:w="227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соответствует</w:t>
            </w:r>
          </w:p>
        </w:tc>
      </w:tr>
      <w:tr w:rsidR="008E536D" w:rsidRPr="003926A6" w:rsidTr="008E536D">
        <w:trPr>
          <w:trHeight w:val="1295"/>
          <w:jc w:val="center"/>
        </w:trPr>
        <w:tc>
          <w:tcPr>
            <w:tcW w:w="533" w:type="dxa"/>
            <w:vMerge/>
            <w:vAlign w:val="center"/>
          </w:tcPr>
          <w:p w:rsidR="008E536D" w:rsidRPr="003926A6" w:rsidRDefault="008E536D" w:rsidP="008E536D">
            <w:pPr>
              <w:jc w:val="center"/>
              <w:rPr>
                <w:rStyle w:val="afd"/>
                <w:b w:val="0"/>
                <w:sz w:val="24"/>
                <w:szCs w:val="24"/>
                <w:shd w:val="clear" w:color="auto" w:fill="FFFFFF"/>
              </w:rPr>
            </w:pPr>
          </w:p>
        </w:tc>
        <w:tc>
          <w:tcPr>
            <w:tcW w:w="2658" w:type="dxa"/>
            <w:vMerge/>
            <w:vAlign w:val="center"/>
          </w:tcPr>
          <w:p w:rsidR="008E536D" w:rsidRPr="003926A6" w:rsidRDefault="008E536D" w:rsidP="008E536D">
            <w:pPr>
              <w:jc w:val="center"/>
              <w:rPr>
                <w:rStyle w:val="afd"/>
                <w:b w:val="0"/>
                <w:sz w:val="24"/>
                <w:szCs w:val="24"/>
                <w:shd w:val="clear" w:color="auto" w:fill="FFFFFF"/>
              </w:rPr>
            </w:pPr>
          </w:p>
        </w:tc>
        <w:tc>
          <w:tcPr>
            <w:tcW w:w="1715"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радиус пешеходной доступности</w:t>
            </w:r>
          </w:p>
        </w:tc>
        <w:tc>
          <w:tcPr>
            <w:tcW w:w="139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500 м.</w:t>
            </w:r>
          </w:p>
        </w:tc>
        <w:tc>
          <w:tcPr>
            <w:tcW w:w="1449"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500 м.</w:t>
            </w:r>
          </w:p>
        </w:tc>
        <w:tc>
          <w:tcPr>
            <w:tcW w:w="227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соответствует</w:t>
            </w:r>
          </w:p>
        </w:tc>
      </w:tr>
      <w:tr w:rsidR="008E536D" w:rsidRPr="003926A6" w:rsidTr="008E536D">
        <w:trPr>
          <w:trHeight w:val="1295"/>
          <w:jc w:val="center"/>
        </w:trPr>
        <w:tc>
          <w:tcPr>
            <w:tcW w:w="533" w:type="dxa"/>
            <w:vMerge w:val="restart"/>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2</w:t>
            </w:r>
          </w:p>
        </w:tc>
        <w:tc>
          <w:tcPr>
            <w:tcW w:w="2658" w:type="dxa"/>
            <w:vMerge w:val="restart"/>
            <w:vAlign w:val="center"/>
          </w:tcPr>
          <w:p w:rsidR="008E536D" w:rsidRPr="003926A6" w:rsidRDefault="005036BD" w:rsidP="008E536D">
            <w:pPr>
              <w:jc w:val="center"/>
              <w:rPr>
                <w:rStyle w:val="afd"/>
                <w:b w:val="0"/>
                <w:sz w:val="24"/>
                <w:szCs w:val="24"/>
                <w:shd w:val="clear" w:color="auto" w:fill="FFFFFF"/>
              </w:rPr>
            </w:pPr>
            <w:r w:rsidRPr="003926A6">
              <w:rPr>
                <w:rStyle w:val="afd"/>
                <w:b w:val="0"/>
                <w:sz w:val="24"/>
                <w:szCs w:val="24"/>
                <w:shd w:val="clear" w:color="auto" w:fill="FFFFFF"/>
              </w:rPr>
              <w:t>СРЕДНЕТЫМСК</w:t>
            </w:r>
            <w:r w:rsidR="002F3071" w:rsidRPr="003926A6">
              <w:rPr>
                <w:rStyle w:val="afd"/>
                <w:b w:val="0"/>
                <w:sz w:val="24"/>
                <w:szCs w:val="24"/>
                <w:shd w:val="clear" w:color="auto" w:fill="FFFFFF"/>
              </w:rPr>
              <w:t>АЯ СЕЛЬСКАЯ БИБЛИОТЕКА</w:t>
            </w:r>
          </w:p>
        </w:tc>
        <w:tc>
          <w:tcPr>
            <w:tcW w:w="1715"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тыс. томов на 1000 жителей</w:t>
            </w:r>
          </w:p>
        </w:tc>
        <w:tc>
          <w:tcPr>
            <w:tcW w:w="139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5</w:t>
            </w:r>
          </w:p>
        </w:tc>
        <w:tc>
          <w:tcPr>
            <w:tcW w:w="1449"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7,8</w:t>
            </w:r>
          </w:p>
        </w:tc>
        <w:tc>
          <w:tcPr>
            <w:tcW w:w="227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соответствует</w:t>
            </w:r>
          </w:p>
        </w:tc>
      </w:tr>
      <w:tr w:rsidR="008E536D" w:rsidRPr="003926A6" w:rsidTr="008E536D">
        <w:trPr>
          <w:trHeight w:val="1295"/>
          <w:jc w:val="center"/>
        </w:trPr>
        <w:tc>
          <w:tcPr>
            <w:tcW w:w="533" w:type="dxa"/>
            <w:vMerge/>
            <w:vAlign w:val="center"/>
          </w:tcPr>
          <w:p w:rsidR="008E536D" w:rsidRPr="003926A6" w:rsidRDefault="008E536D" w:rsidP="008E536D">
            <w:pPr>
              <w:jc w:val="center"/>
              <w:rPr>
                <w:rStyle w:val="afd"/>
                <w:b w:val="0"/>
                <w:sz w:val="24"/>
                <w:szCs w:val="24"/>
                <w:shd w:val="clear" w:color="auto" w:fill="FFFFFF"/>
              </w:rPr>
            </w:pPr>
          </w:p>
        </w:tc>
        <w:tc>
          <w:tcPr>
            <w:tcW w:w="2658" w:type="dxa"/>
            <w:vMerge/>
            <w:vAlign w:val="center"/>
          </w:tcPr>
          <w:p w:rsidR="008E536D" w:rsidRPr="003926A6" w:rsidRDefault="008E536D" w:rsidP="008E536D">
            <w:pPr>
              <w:jc w:val="center"/>
              <w:rPr>
                <w:rStyle w:val="afd"/>
                <w:b w:val="0"/>
                <w:sz w:val="24"/>
                <w:szCs w:val="24"/>
                <w:shd w:val="clear" w:color="auto" w:fill="FFFFFF"/>
              </w:rPr>
            </w:pPr>
          </w:p>
        </w:tc>
        <w:tc>
          <w:tcPr>
            <w:tcW w:w="1715"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радиус пешеходной доступности</w:t>
            </w:r>
          </w:p>
        </w:tc>
        <w:tc>
          <w:tcPr>
            <w:tcW w:w="139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500 м.</w:t>
            </w:r>
          </w:p>
        </w:tc>
        <w:tc>
          <w:tcPr>
            <w:tcW w:w="1449"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500 м.</w:t>
            </w:r>
          </w:p>
        </w:tc>
        <w:tc>
          <w:tcPr>
            <w:tcW w:w="227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соответствует</w:t>
            </w:r>
          </w:p>
        </w:tc>
      </w:tr>
    </w:tbl>
    <w:p w:rsidR="002F3071" w:rsidRPr="003926A6" w:rsidRDefault="008E536D" w:rsidP="002F3071">
      <w:pPr>
        <w:ind w:firstLine="567"/>
        <w:jc w:val="both"/>
        <w:rPr>
          <w:rFonts w:eastAsia="Arial Unicode MS"/>
          <w:sz w:val="24"/>
          <w:szCs w:val="24"/>
        </w:rPr>
      </w:pPr>
      <w:r w:rsidRPr="003926A6">
        <w:rPr>
          <w:rStyle w:val="afd"/>
          <w:bCs w:val="0"/>
          <w:sz w:val="24"/>
          <w:szCs w:val="24"/>
          <w:shd w:val="clear" w:color="auto" w:fill="FFFFFF"/>
        </w:rPr>
        <w:t>*</w:t>
      </w:r>
      <w:r w:rsidRPr="003926A6">
        <w:rPr>
          <w:rStyle w:val="afd"/>
          <w:b w:val="0"/>
          <w:sz w:val="24"/>
          <w:szCs w:val="24"/>
          <w:shd w:val="clear" w:color="auto" w:fill="FFFFFF"/>
        </w:rPr>
        <w:t xml:space="preserve"> </w:t>
      </w:r>
      <w:r w:rsidR="002F3071" w:rsidRPr="003926A6">
        <w:rPr>
          <w:rStyle w:val="afd"/>
          <w:b w:val="0"/>
          <w:sz w:val="24"/>
          <w:szCs w:val="24"/>
          <w:shd w:val="clear" w:color="auto" w:fill="FFFFFF"/>
        </w:rPr>
        <w:t xml:space="preserve">Значения нормы расчетного показателя приняты согласно </w:t>
      </w:r>
      <w:r w:rsidR="002F3071" w:rsidRPr="003926A6">
        <w:rPr>
          <w:rFonts w:eastAsia="Arial Unicode MS"/>
          <w:sz w:val="24"/>
          <w:szCs w:val="24"/>
        </w:rPr>
        <w:t xml:space="preserve">Генеральному плану </w:t>
      </w:r>
      <w:r w:rsidR="005036BD" w:rsidRPr="003926A6">
        <w:rPr>
          <w:rFonts w:eastAsia="Arial Unicode MS"/>
          <w:sz w:val="24"/>
          <w:szCs w:val="24"/>
        </w:rPr>
        <w:t>Среднетымск</w:t>
      </w:r>
      <w:r w:rsidR="002F3071" w:rsidRPr="003926A6">
        <w:rPr>
          <w:rFonts w:eastAsia="Arial Unicode MS"/>
          <w:sz w:val="24"/>
          <w:szCs w:val="24"/>
        </w:rPr>
        <w:t xml:space="preserve">ого  сельского поселения Каргасокского района Томской области (утвержден Решением Совета </w:t>
      </w:r>
      <w:r w:rsidR="005036BD" w:rsidRPr="003926A6">
        <w:rPr>
          <w:rFonts w:eastAsia="Arial Unicode MS"/>
          <w:sz w:val="24"/>
          <w:szCs w:val="24"/>
        </w:rPr>
        <w:t>Среднетымск</w:t>
      </w:r>
      <w:r w:rsidR="00960E2B" w:rsidRPr="003926A6">
        <w:rPr>
          <w:rFonts w:eastAsia="Arial Unicode MS"/>
          <w:sz w:val="24"/>
          <w:szCs w:val="24"/>
        </w:rPr>
        <w:t>ого сельского поселения от 02</w:t>
      </w:r>
      <w:r w:rsidR="002F3071" w:rsidRPr="003926A6">
        <w:rPr>
          <w:rFonts w:eastAsia="Arial Unicode MS"/>
          <w:sz w:val="24"/>
          <w:szCs w:val="24"/>
        </w:rPr>
        <w:t>.12.2013 г. № 4</w:t>
      </w:r>
      <w:r w:rsidR="00960E2B" w:rsidRPr="003926A6">
        <w:rPr>
          <w:rFonts w:eastAsia="Arial Unicode MS"/>
          <w:sz w:val="24"/>
          <w:szCs w:val="24"/>
        </w:rPr>
        <w:t>1</w:t>
      </w:r>
      <w:r w:rsidR="002F3071" w:rsidRPr="003926A6">
        <w:rPr>
          <w:rFonts w:eastAsia="Arial Unicode MS"/>
          <w:sz w:val="24"/>
          <w:szCs w:val="24"/>
        </w:rPr>
        <w:t xml:space="preserve">) и СП 42.13330.2011 «Свод правил. Градостроительство. Планировка и застройка городских и сельских поселений». </w:t>
      </w:r>
    </w:p>
    <w:p w:rsidR="008E536D" w:rsidRPr="003926A6" w:rsidRDefault="008E536D" w:rsidP="002F3071">
      <w:pPr>
        <w:ind w:firstLine="567"/>
        <w:jc w:val="both"/>
        <w:rPr>
          <w:b/>
          <w:sz w:val="24"/>
          <w:szCs w:val="24"/>
        </w:rPr>
      </w:pPr>
      <w:r w:rsidRPr="003926A6">
        <w:rPr>
          <w:b/>
          <w:sz w:val="24"/>
          <w:szCs w:val="24"/>
        </w:rPr>
        <w:t>Здравоохранение</w:t>
      </w:r>
    </w:p>
    <w:p w:rsidR="008E536D" w:rsidRPr="003926A6" w:rsidRDefault="008E536D" w:rsidP="008E536D">
      <w:pPr>
        <w:pStyle w:val="e9"/>
        <w:ind w:firstLine="708"/>
        <w:jc w:val="both"/>
        <w:rPr>
          <w:sz w:val="24"/>
          <w:szCs w:val="24"/>
        </w:rPr>
      </w:pPr>
      <w:r w:rsidRPr="003926A6">
        <w:rPr>
          <w:sz w:val="24"/>
          <w:szCs w:val="24"/>
        </w:rPr>
        <w:t xml:space="preserve">Услуги сферы здравоохранения в </w:t>
      </w:r>
      <w:r w:rsidR="005036BD" w:rsidRPr="003926A6">
        <w:rPr>
          <w:sz w:val="24"/>
          <w:szCs w:val="24"/>
        </w:rPr>
        <w:t>Среднетымск</w:t>
      </w:r>
      <w:r w:rsidR="002F3071" w:rsidRPr="003926A6">
        <w:rPr>
          <w:sz w:val="24"/>
          <w:szCs w:val="24"/>
        </w:rPr>
        <w:t xml:space="preserve">ом </w:t>
      </w:r>
      <w:r w:rsidRPr="003926A6">
        <w:rPr>
          <w:sz w:val="24"/>
          <w:szCs w:val="24"/>
        </w:rPr>
        <w:t xml:space="preserve"> сельском поселении представлены следующими организациями:</w:t>
      </w:r>
    </w:p>
    <w:p w:rsidR="008E536D" w:rsidRPr="003926A6" w:rsidRDefault="008E536D" w:rsidP="002F3071">
      <w:pPr>
        <w:pStyle w:val="e9"/>
        <w:ind w:firstLine="708"/>
        <w:jc w:val="both"/>
        <w:rPr>
          <w:sz w:val="24"/>
          <w:szCs w:val="24"/>
        </w:rPr>
      </w:pPr>
      <w:r w:rsidRPr="003926A6">
        <w:rPr>
          <w:sz w:val="24"/>
          <w:szCs w:val="24"/>
        </w:rPr>
        <w:t xml:space="preserve">- </w:t>
      </w:r>
      <w:r w:rsidR="002F3071" w:rsidRPr="003926A6">
        <w:rPr>
          <w:sz w:val="24"/>
          <w:szCs w:val="24"/>
        </w:rPr>
        <w:t>ФАП</w:t>
      </w:r>
      <w:r w:rsidR="00EA4537" w:rsidRPr="003926A6">
        <w:rPr>
          <w:sz w:val="24"/>
          <w:szCs w:val="24"/>
        </w:rPr>
        <w:t xml:space="preserve"> п.Молодежный, ФАП с.Напас </w:t>
      </w:r>
      <w:r w:rsidR="002F3071" w:rsidRPr="003926A6">
        <w:rPr>
          <w:sz w:val="24"/>
          <w:szCs w:val="24"/>
        </w:rPr>
        <w:t xml:space="preserve"> (филиал</w:t>
      </w:r>
      <w:r w:rsidR="00EA4537" w:rsidRPr="003926A6">
        <w:rPr>
          <w:sz w:val="24"/>
          <w:szCs w:val="24"/>
        </w:rPr>
        <w:t xml:space="preserve">ы </w:t>
      </w:r>
      <w:r w:rsidR="002F3071" w:rsidRPr="003926A6">
        <w:rPr>
          <w:sz w:val="24"/>
          <w:szCs w:val="24"/>
        </w:rPr>
        <w:t>Каргасокской ЦРБ).</w:t>
      </w:r>
    </w:p>
    <w:p w:rsidR="008E536D" w:rsidRPr="003926A6" w:rsidRDefault="002F3071" w:rsidP="008E536D">
      <w:pPr>
        <w:pStyle w:val="e9"/>
        <w:ind w:firstLine="708"/>
        <w:jc w:val="both"/>
        <w:rPr>
          <w:sz w:val="24"/>
          <w:szCs w:val="24"/>
        </w:rPr>
      </w:pPr>
      <w:r w:rsidRPr="003926A6">
        <w:rPr>
          <w:sz w:val="24"/>
          <w:szCs w:val="24"/>
        </w:rPr>
        <w:t>В 2007</w:t>
      </w:r>
      <w:r w:rsidR="008E536D" w:rsidRPr="003926A6">
        <w:rPr>
          <w:sz w:val="24"/>
          <w:szCs w:val="24"/>
        </w:rPr>
        <w:t xml:space="preserve"> году проведён капитальный ремонт ф</w:t>
      </w:r>
      <w:r w:rsidRPr="003926A6">
        <w:rPr>
          <w:sz w:val="24"/>
          <w:szCs w:val="24"/>
        </w:rPr>
        <w:t>ельдшерско-акушерского пункта</w:t>
      </w:r>
      <w:r w:rsidR="00EA4537" w:rsidRPr="003926A6">
        <w:rPr>
          <w:sz w:val="24"/>
          <w:szCs w:val="24"/>
        </w:rPr>
        <w:t xml:space="preserve"> в п.Молодежный</w:t>
      </w:r>
      <w:r w:rsidRPr="003926A6">
        <w:rPr>
          <w:sz w:val="24"/>
          <w:szCs w:val="24"/>
        </w:rPr>
        <w:t xml:space="preserve">. </w:t>
      </w:r>
      <w:r w:rsidR="008E536D" w:rsidRPr="003926A6">
        <w:rPr>
          <w:sz w:val="24"/>
          <w:szCs w:val="24"/>
        </w:rPr>
        <w:t>Пункт осн</w:t>
      </w:r>
      <w:r w:rsidRPr="003926A6">
        <w:rPr>
          <w:sz w:val="24"/>
          <w:szCs w:val="24"/>
        </w:rPr>
        <w:t xml:space="preserve">ащен современным оборудованием. </w:t>
      </w:r>
      <w:r w:rsidR="008E536D" w:rsidRPr="003926A6">
        <w:rPr>
          <w:sz w:val="24"/>
          <w:szCs w:val="24"/>
        </w:rPr>
        <w:t xml:space="preserve">Приём пациентов ведёт </w:t>
      </w:r>
      <w:r w:rsidR="00EA4537" w:rsidRPr="003926A6">
        <w:rPr>
          <w:sz w:val="24"/>
          <w:szCs w:val="24"/>
        </w:rPr>
        <w:t>врач общей практики</w:t>
      </w:r>
      <w:r w:rsidRPr="003926A6">
        <w:rPr>
          <w:sz w:val="24"/>
          <w:szCs w:val="24"/>
        </w:rPr>
        <w:t xml:space="preserve"> и медсестра,</w:t>
      </w:r>
    </w:p>
    <w:p w:rsidR="008E536D" w:rsidRPr="003926A6" w:rsidRDefault="008E536D" w:rsidP="008E536D">
      <w:pPr>
        <w:pStyle w:val="e9"/>
        <w:ind w:firstLine="708"/>
        <w:jc w:val="both"/>
        <w:rPr>
          <w:sz w:val="24"/>
          <w:szCs w:val="24"/>
        </w:rPr>
      </w:pPr>
      <w:r w:rsidRPr="003926A6">
        <w:rPr>
          <w:sz w:val="24"/>
          <w:szCs w:val="24"/>
        </w:rPr>
        <w:t xml:space="preserve">Населению доступна услуга </w:t>
      </w:r>
      <w:r w:rsidR="002F3071" w:rsidRPr="003926A6">
        <w:rPr>
          <w:sz w:val="24"/>
          <w:szCs w:val="24"/>
        </w:rPr>
        <w:t>заказа лекарственных средств.</w:t>
      </w:r>
      <w:r w:rsidRPr="003926A6">
        <w:rPr>
          <w:sz w:val="24"/>
          <w:szCs w:val="24"/>
        </w:rPr>
        <w:t xml:space="preserve"> </w:t>
      </w:r>
    </w:p>
    <w:p w:rsidR="00AC0282" w:rsidRPr="003926A6" w:rsidRDefault="008E536D" w:rsidP="00AC0282">
      <w:pPr>
        <w:ind w:firstLine="708"/>
        <w:jc w:val="both"/>
        <w:rPr>
          <w:rStyle w:val="afd"/>
          <w:b w:val="0"/>
          <w:sz w:val="24"/>
          <w:szCs w:val="24"/>
          <w:shd w:val="clear" w:color="auto" w:fill="FFFFFF"/>
        </w:rPr>
      </w:pPr>
      <w:r w:rsidRPr="003926A6">
        <w:rPr>
          <w:rStyle w:val="afd"/>
          <w:b w:val="0"/>
          <w:sz w:val="24"/>
          <w:szCs w:val="24"/>
          <w:shd w:val="clear" w:color="auto" w:fill="FFFFFF"/>
        </w:rPr>
        <w:t>Сложившийся уровень обеспеченности населения услугами в сфере здравоохранения при</w:t>
      </w:r>
      <w:r w:rsidR="002F3071" w:rsidRPr="003926A6">
        <w:rPr>
          <w:rStyle w:val="afd"/>
          <w:b w:val="0"/>
          <w:sz w:val="24"/>
          <w:szCs w:val="24"/>
          <w:shd w:val="clear" w:color="auto" w:fill="FFFFFF"/>
        </w:rPr>
        <w:t xml:space="preserve">веден в Таблице № </w:t>
      </w:r>
      <w:r w:rsidR="00CA6391" w:rsidRPr="003926A6">
        <w:rPr>
          <w:rStyle w:val="afd"/>
          <w:b w:val="0"/>
          <w:sz w:val="24"/>
          <w:szCs w:val="24"/>
          <w:shd w:val="clear" w:color="auto" w:fill="FFFFFF"/>
        </w:rPr>
        <w:t>3</w:t>
      </w:r>
    </w:p>
    <w:p w:rsidR="003926A6" w:rsidRDefault="003926A6" w:rsidP="008E536D">
      <w:pPr>
        <w:ind w:firstLine="708"/>
        <w:jc w:val="right"/>
        <w:rPr>
          <w:rStyle w:val="afd"/>
          <w:b w:val="0"/>
          <w:sz w:val="20"/>
          <w:szCs w:val="20"/>
          <w:shd w:val="clear" w:color="auto" w:fill="FFFFFF"/>
        </w:rPr>
      </w:pPr>
    </w:p>
    <w:p w:rsidR="003926A6" w:rsidRDefault="003926A6" w:rsidP="008E536D">
      <w:pPr>
        <w:ind w:firstLine="708"/>
        <w:jc w:val="right"/>
        <w:rPr>
          <w:rStyle w:val="afd"/>
          <w:b w:val="0"/>
          <w:sz w:val="20"/>
          <w:szCs w:val="20"/>
          <w:shd w:val="clear" w:color="auto" w:fill="FFFFFF"/>
        </w:rPr>
      </w:pPr>
    </w:p>
    <w:p w:rsidR="003926A6" w:rsidRDefault="003926A6" w:rsidP="008E536D">
      <w:pPr>
        <w:ind w:firstLine="708"/>
        <w:jc w:val="right"/>
        <w:rPr>
          <w:rStyle w:val="afd"/>
          <w:b w:val="0"/>
          <w:sz w:val="20"/>
          <w:szCs w:val="20"/>
          <w:shd w:val="clear" w:color="auto" w:fill="FFFFFF"/>
        </w:rPr>
      </w:pPr>
    </w:p>
    <w:p w:rsidR="003926A6" w:rsidRDefault="003926A6" w:rsidP="008E536D">
      <w:pPr>
        <w:ind w:firstLine="708"/>
        <w:jc w:val="right"/>
        <w:rPr>
          <w:rStyle w:val="afd"/>
          <w:b w:val="0"/>
          <w:sz w:val="20"/>
          <w:szCs w:val="20"/>
          <w:shd w:val="clear" w:color="auto" w:fill="FFFFFF"/>
        </w:rPr>
      </w:pPr>
    </w:p>
    <w:p w:rsidR="003926A6" w:rsidRDefault="003926A6" w:rsidP="008E536D">
      <w:pPr>
        <w:ind w:firstLine="708"/>
        <w:jc w:val="right"/>
        <w:rPr>
          <w:rStyle w:val="afd"/>
          <w:b w:val="0"/>
          <w:sz w:val="20"/>
          <w:szCs w:val="20"/>
          <w:shd w:val="clear" w:color="auto" w:fill="FFFFFF"/>
        </w:rPr>
      </w:pPr>
    </w:p>
    <w:p w:rsidR="003926A6" w:rsidRDefault="003926A6" w:rsidP="008E536D">
      <w:pPr>
        <w:ind w:firstLine="708"/>
        <w:jc w:val="right"/>
        <w:rPr>
          <w:rStyle w:val="afd"/>
          <w:b w:val="0"/>
          <w:sz w:val="20"/>
          <w:szCs w:val="20"/>
          <w:shd w:val="clear" w:color="auto" w:fill="FFFFFF"/>
        </w:rPr>
      </w:pPr>
    </w:p>
    <w:p w:rsidR="003926A6" w:rsidRDefault="003926A6" w:rsidP="008E536D">
      <w:pPr>
        <w:ind w:firstLine="708"/>
        <w:jc w:val="right"/>
        <w:rPr>
          <w:rStyle w:val="afd"/>
          <w:b w:val="0"/>
          <w:sz w:val="20"/>
          <w:szCs w:val="20"/>
          <w:shd w:val="clear" w:color="auto" w:fill="FFFFFF"/>
        </w:rPr>
      </w:pPr>
    </w:p>
    <w:p w:rsidR="008E536D" w:rsidRPr="003926A6" w:rsidRDefault="002F3071"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Таблица № </w:t>
      </w:r>
      <w:r w:rsidR="00CA6391" w:rsidRPr="003926A6">
        <w:rPr>
          <w:rStyle w:val="afd"/>
          <w:b w:val="0"/>
          <w:sz w:val="20"/>
          <w:szCs w:val="20"/>
          <w:shd w:val="clear" w:color="auto" w:fill="FFFFFF"/>
        </w:rPr>
        <w:t>3</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 xml:space="preserve">Сложившийся уровень обеспеченности </w:t>
      </w:r>
    </w:p>
    <w:p w:rsidR="008E536D" w:rsidRPr="003926A6" w:rsidRDefault="008E536D" w:rsidP="008E536D">
      <w:pPr>
        <w:ind w:firstLine="708"/>
        <w:jc w:val="right"/>
        <w:rPr>
          <w:rStyle w:val="afd"/>
          <w:b w:val="0"/>
          <w:sz w:val="20"/>
          <w:szCs w:val="20"/>
          <w:shd w:val="clear" w:color="auto" w:fill="FFFFFF"/>
        </w:rPr>
      </w:pPr>
      <w:r w:rsidRPr="003926A6">
        <w:rPr>
          <w:rStyle w:val="afd"/>
          <w:b w:val="0"/>
          <w:sz w:val="20"/>
          <w:szCs w:val="20"/>
          <w:shd w:val="clear" w:color="auto" w:fill="FFFFFF"/>
        </w:rPr>
        <w:t>населения услугами в сфере здравоохранения</w:t>
      </w:r>
    </w:p>
    <w:p w:rsidR="008E536D" w:rsidRPr="003926A6" w:rsidRDefault="008E536D" w:rsidP="008E536D">
      <w:pPr>
        <w:ind w:firstLine="708"/>
        <w:jc w:val="right"/>
        <w:rPr>
          <w:rStyle w:val="afd"/>
          <w:b w:val="0"/>
          <w:sz w:val="24"/>
          <w:szCs w:val="24"/>
          <w:shd w:val="clear" w:color="auto" w:fill="FFFFFF"/>
        </w:rPr>
      </w:pP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187"/>
        <w:gridCol w:w="1741"/>
        <w:gridCol w:w="1910"/>
        <w:gridCol w:w="1366"/>
        <w:gridCol w:w="2280"/>
      </w:tblGrid>
      <w:tr w:rsidR="008E536D" w:rsidRPr="003926A6" w:rsidTr="00EA4537">
        <w:trPr>
          <w:trHeight w:val="1900"/>
          <w:jc w:val="center"/>
        </w:trPr>
        <w:tc>
          <w:tcPr>
            <w:tcW w:w="533" w:type="dxa"/>
          </w:tcPr>
          <w:p w:rsidR="008E536D" w:rsidRPr="003926A6" w:rsidRDefault="008E536D" w:rsidP="008E536D">
            <w:pPr>
              <w:jc w:val="right"/>
              <w:rPr>
                <w:rStyle w:val="afd"/>
                <w:b w:val="0"/>
                <w:sz w:val="24"/>
                <w:szCs w:val="24"/>
                <w:shd w:val="clear" w:color="auto" w:fill="FFFFFF"/>
              </w:rPr>
            </w:pPr>
            <w:r w:rsidRPr="003926A6">
              <w:rPr>
                <w:rStyle w:val="afd"/>
                <w:b w:val="0"/>
                <w:sz w:val="24"/>
                <w:szCs w:val="24"/>
                <w:shd w:val="clear" w:color="auto" w:fill="FFFFFF"/>
              </w:rPr>
              <w:t xml:space="preserve">№ пп. </w:t>
            </w:r>
          </w:p>
        </w:tc>
        <w:tc>
          <w:tcPr>
            <w:tcW w:w="2187"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Наименование объекта, местоположение</w:t>
            </w:r>
          </w:p>
        </w:tc>
        <w:tc>
          <w:tcPr>
            <w:tcW w:w="1741"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Наименование расчетного показателя</w:t>
            </w:r>
          </w:p>
        </w:tc>
        <w:tc>
          <w:tcPr>
            <w:tcW w:w="1910"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Значение показателя норма *</w:t>
            </w:r>
          </w:p>
        </w:tc>
        <w:tc>
          <w:tcPr>
            <w:tcW w:w="1366"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Значение показателя в поселении (фак</w:t>
            </w:r>
            <w:r w:rsidR="00CA6391" w:rsidRPr="003926A6">
              <w:rPr>
                <w:rStyle w:val="afd"/>
                <w:b w:val="0"/>
                <w:sz w:val="24"/>
                <w:szCs w:val="24"/>
                <w:shd w:val="clear" w:color="auto" w:fill="FFFFFF"/>
              </w:rPr>
              <w:t>т на 2017</w:t>
            </w:r>
            <w:r w:rsidRPr="003926A6">
              <w:rPr>
                <w:rStyle w:val="afd"/>
                <w:b w:val="0"/>
                <w:sz w:val="24"/>
                <w:szCs w:val="24"/>
                <w:shd w:val="clear" w:color="auto" w:fill="FFFFFF"/>
              </w:rPr>
              <w:t xml:space="preserve"> г.)</w:t>
            </w:r>
          </w:p>
        </w:tc>
        <w:tc>
          <w:tcPr>
            <w:tcW w:w="2280" w:type="dxa"/>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Вывод о соответствии / несоответствии нормативам градостроительного проектирования</w:t>
            </w:r>
          </w:p>
        </w:tc>
      </w:tr>
      <w:tr w:rsidR="008E536D" w:rsidRPr="003926A6" w:rsidTr="00EA4537">
        <w:trPr>
          <w:trHeight w:val="293"/>
          <w:jc w:val="center"/>
        </w:trPr>
        <w:tc>
          <w:tcPr>
            <w:tcW w:w="533" w:type="dxa"/>
            <w:vMerge w:val="restart"/>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1</w:t>
            </w:r>
          </w:p>
        </w:tc>
        <w:tc>
          <w:tcPr>
            <w:tcW w:w="2187" w:type="dxa"/>
            <w:vMerge w:val="restart"/>
            <w:vAlign w:val="center"/>
          </w:tcPr>
          <w:p w:rsidR="008E536D" w:rsidRPr="003926A6" w:rsidRDefault="002F3071" w:rsidP="008E536D">
            <w:pPr>
              <w:pStyle w:val="1"/>
              <w:jc w:val="center"/>
              <w:rPr>
                <w:sz w:val="24"/>
              </w:rPr>
            </w:pPr>
            <w:r w:rsidRPr="003926A6">
              <w:rPr>
                <w:sz w:val="24"/>
              </w:rPr>
              <w:t>ФАП</w:t>
            </w:r>
          </w:p>
          <w:p w:rsidR="00EA4537" w:rsidRPr="003926A6" w:rsidRDefault="00EA4537" w:rsidP="00EA4537">
            <w:pPr>
              <w:rPr>
                <w:sz w:val="24"/>
                <w:szCs w:val="24"/>
              </w:rPr>
            </w:pPr>
            <w:r w:rsidRPr="003926A6">
              <w:rPr>
                <w:sz w:val="24"/>
                <w:szCs w:val="24"/>
              </w:rPr>
              <w:t>П.Молодежный</w:t>
            </w:r>
          </w:p>
          <w:p w:rsidR="008E536D" w:rsidRPr="003926A6" w:rsidRDefault="008E536D" w:rsidP="008E536D">
            <w:pPr>
              <w:jc w:val="center"/>
              <w:rPr>
                <w:rStyle w:val="afd"/>
                <w:b w:val="0"/>
                <w:sz w:val="24"/>
                <w:szCs w:val="24"/>
                <w:shd w:val="clear" w:color="auto" w:fill="FFFFFF"/>
              </w:rPr>
            </w:pPr>
          </w:p>
        </w:tc>
        <w:tc>
          <w:tcPr>
            <w:tcW w:w="3651" w:type="dxa"/>
            <w:gridSpan w:val="2"/>
            <w:vAlign w:val="center"/>
          </w:tcPr>
          <w:p w:rsidR="008E536D" w:rsidRPr="003926A6" w:rsidRDefault="008E536D" w:rsidP="008E536D">
            <w:pPr>
              <w:jc w:val="center"/>
              <w:rPr>
                <w:rStyle w:val="afd"/>
                <w:b w:val="0"/>
                <w:sz w:val="24"/>
                <w:szCs w:val="24"/>
                <w:shd w:val="clear" w:color="auto" w:fill="FFFFFF"/>
              </w:rPr>
            </w:pPr>
            <w:r w:rsidRPr="003926A6">
              <w:rPr>
                <w:sz w:val="24"/>
                <w:szCs w:val="24"/>
              </w:rPr>
              <w:t>Нормативов по количеству нет, должен заменять амбулатории в тех населенных пунктах, где нет амбулаторий</w:t>
            </w:r>
          </w:p>
        </w:tc>
        <w:tc>
          <w:tcPr>
            <w:tcW w:w="1366"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1</w:t>
            </w:r>
          </w:p>
        </w:tc>
        <w:tc>
          <w:tcPr>
            <w:tcW w:w="2280"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соответствует</w:t>
            </w:r>
          </w:p>
        </w:tc>
      </w:tr>
      <w:tr w:rsidR="008E536D" w:rsidRPr="003926A6" w:rsidTr="00EA4537">
        <w:trPr>
          <w:trHeight w:val="404"/>
          <w:jc w:val="center"/>
        </w:trPr>
        <w:tc>
          <w:tcPr>
            <w:tcW w:w="533" w:type="dxa"/>
            <w:vMerge/>
            <w:vAlign w:val="center"/>
          </w:tcPr>
          <w:p w:rsidR="008E536D" w:rsidRPr="003926A6" w:rsidRDefault="008E536D" w:rsidP="008E536D">
            <w:pPr>
              <w:jc w:val="center"/>
              <w:rPr>
                <w:rStyle w:val="afd"/>
                <w:b w:val="0"/>
                <w:sz w:val="24"/>
                <w:szCs w:val="24"/>
                <w:shd w:val="clear" w:color="auto" w:fill="FFFFFF"/>
              </w:rPr>
            </w:pPr>
          </w:p>
        </w:tc>
        <w:tc>
          <w:tcPr>
            <w:tcW w:w="2187" w:type="dxa"/>
            <w:vMerge/>
            <w:vAlign w:val="center"/>
          </w:tcPr>
          <w:p w:rsidR="008E536D" w:rsidRPr="003926A6" w:rsidRDefault="008E536D" w:rsidP="008E536D">
            <w:pPr>
              <w:jc w:val="center"/>
              <w:rPr>
                <w:rStyle w:val="afd"/>
                <w:b w:val="0"/>
                <w:sz w:val="24"/>
                <w:szCs w:val="24"/>
                <w:shd w:val="clear" w:color="auto" w:fill="FFFFFF"/>
              </w:rPr>
            </w:pPr>
          </w:p>
        </w:tc>
        <w:tc>
          <w:tcPr>
            <w:tcW w:w="1741"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радиус доступности, не более</w:t>
            </w:r>
          </w:p>
        </w:tc>
        <w:tc>
          <w:tcPr>
            <w:tcW w:w="1910"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30 мин с использованием транспорта</w:t>
            </w:r>
          </w:p>
        </w:tc>
        <w:tc>
          <w:tcPr>
            <w:tcW w:w="1366" w:type="dxa"/>
            <w:vAlign w:val="center"/>
          </w:tcPr>
          <w:p w:rsidR="008E536D" w:rsidRPr="003926A6" w:rsidRDefault="008E536D" w:rsidP="008E536D">
            <w:pPr>
              <w:jc w:val="center"/>
              <w:rPr>
                <w:rStyle w:val="afd"/>
                <w:b w:val="0"/>
                <w:sz w:val="24"/>
                <w:szCs w:val="24"/>
                <w:shd w:val="clear" w:color="auto" w:fill="FFFFFF"/>
              </w:rPr>
            </w:pPr>
            <w:r w:rsidRPr="003926A6">
              <w:rPr>
                <w:rStyle w:val="afd"/>
                <w:b w:val="0"/>
                <w:sz w:val="24"/>
                <w:szCs w:val="24"/>
                <w:shd w:val="clear" w:color="auto" w:fill="FFFFFF"/>
              </w:rPr>
              <w:t>10 мин.</w:t>
            </w:r>
          </w:p>
        </w:tc>
        <w:tc>
          <w:tcPr>
            <w:tcW w:w="2280" w:type="dxa"/>
            <w:vAlign w:val="center"/>
          </w:tcPr>
          <w:p w:rsidR="008E536D" w:rsidRPr="003926A6" w:rsidRDefault="00EA4537" w:rsidP="008E536D">
            <w:pPr>
              <w:jc w:val="center"/>
              <w:rPr>
                <w:rStyle w:val="afd"/>
                <w:b w:val="0"/>
                <w:sz w:val="24"/>
                <w:szCs w:val="24"/>
                <w:shd w:val="clear" w:color="auto" w:fill="FFFFFF"/>
              </w:rPr>
            </w:pPr>
            <w:r w:rsidRPr="003926A6">
              <w:rPr>
                <w:rStyle w:val="afd"/>
                <w:b w:val="0"/>
                <w:sz w:val="24"/>
                <w:szCs w:val="24"/>
                <w:shd w:val="clear" w:color="auto" w:fill="FFFFFF"/>
              </w:rPr>
              <w:t>С</w:t>
            </w:r>
            <w:r w:rsidR="008E536D" w:rsidRPr="003926A6">
              <w:rPr>
                <w:rStyle w:val="afd"/>
                <w:b w:val="0"/>
                <w:sz w:val="24"/>
                <w:szCs w:val="24"/>
                <w:shd w:val="clear" w:color="auto" w:fill="FFFFFF"/>
              </w:rPr>
              <w:t>оответствует</w:t>
            </w:r>
          </w:p>
        </w:tc>
      </w:tr>
      <w:tr w:rsidR="00EA4537" w:rsidRPr="003926A6" w:rsidTr="0090444E">
        <w:trPr>
          <w:trHeight w:val="404"/>
          <w:jc w:val="center"/>
        </w:trPr>
        <w:tc>
          <w:tcPr>
            <w:tcW w:w="533" w:type="dxa"/>
            <w:vMerge w:val="restart"/>
            <w:vAlign w:val="center"/>
          </w:tcPr>
          <w:p w:rsidR="00EA4537" w:rsidRPr="003926A6" w:rsidRDefault="00EA4537" w:rsidP="008E536D">
            <w:pPr>
              <w:jc w:val="center"/>
              <w:rPr>
                <w:rStyle w:val="afd"/>
                <w:b w:val="0"/>
                <w:sz w:val="24"/>
                <w:szCs w:val="24"/>
                <w:shd w:val="clear" w:color="auto" w:fill="FFFFFF"/>
              </w:rPr>
            </w:pPr>
            <w:r w:rsidRPr="003926A6">
              <w:rPr>
                <w:rStyle w:val="afd"/>
                <w:b w:val="0"/>
                <w:sz w:val="24"/>
                <w:szCs w:val="24"/>
                <w:shd w:val="clear" w:color="auto" w:fill="FFFFFF"/>
              </w:rPr>
              <w:t>2</w:t>
            </w:r>
          </w:p>
        </w:tc>
        <w:tc>
          <w:tcPr>
            <w:tcW w:w="2187" w:type="dxa"/>
            <w:vMerge w:val="restart"/>
            <w:vAlign w:val="center"/>
          </w:tcPr>
          <w:p w:rsidR="00EA4537" w:rsidRPr="003926A6" w:rsidRDefault="00EA4537" w:rsidP="008E536D">
            <w:pPr>
              <w:jc w:val="center"/>
              <w:rPr>
                <w:rStyle w:val="afd"/>
                <w:b w:val="0"/>
                <w:sz w:val="24"/>
                <w:szCs w:val="24"/>
                <w:shd w:val="clear" w:color="auto" w:fill="FFFFFF"/>
              </w:rPr>
            </w:pPr>
            <w:r w:rsidRPr="003926A6">
              <w:rPr>
                <w:rStyle w:val="afd"/>
                <w:b w:val="0"/>
                <w:sz w:val="24"/>
                <w:szCs w:val="24"/>
                <w:shd w:val="clear" w:color="auto" w:fill="FFFFFF"/>
              </w:rPr>
              <w:t xml:space="preserve">ФАП </w:t>
            </w:r>
          </w:p>
          <w:p w:rsidR="00EA4537" w:rsidRPr="003926A6" w:rsidRDefault="00EA4537" w:rsidP="008E536D">
            <w:pPr>
              <w:jc w:val="center"/>
              <w:rPr>
                <w:rStyle w:val="afd"/>
                <w:b w:val="0"/>
                <w:sz w:val="24"/>
                <w:szCs w:val="24"/>
                <w:shd w:val="clear" w:color="auto" w:fill="FFFFFF"/>
              </w:rPr>
            </w:pPr>
            <w:r w:rsidRPr="003926A6">
              <w:rPr>
                <w:rStyle w:val="afd"/>
                <w:b w:val="0"/>
                <w:sz w:val="24"/>
                <w:szCs w:val="24"/>
                <w:shd w:val="clear" w:color="auto" w:fill="FFFFFF"/>
              </w:rPr>
              <w:t>С.Напас</w:t>
            </w:r>
          </w:p>
        </w:tc>
        <w:tc>
          <w:tcPr>
            <w:tcW w:w="3651" w:type="dxa"/>
            <w:gridSpan w:val="2"/>
            <w:vAlign w:val="center"/>
          </w:tcPr>
          <w:p w:rsidR="00EA4537" w:rsidRPr="003926A6" w:rsidRDefault="00EA4537" w:rsidP="0090444E">
            <w:pPr>
              <w:jc w:val="center"/>
              <w:rPr>
                <w:rStyle w:val="afd"/>
                <w:b w:val="0"/>
                <w:sz w:val="24"/>
                <w:szCs w:val="24"/>
                <w:shd w:val="clear" w:color="auto" w:fill="FFFFFF"/>
              </w:rPr>
            </w:pPr>
            <w:r w:rsidRPr="003926A6">
              <w:rPr>
                <w:sz w:val="24"/>
                <w:szCs w:val="24"/>
              </w:rPr>
              <w:t>Нормативов по количеству нет, должен заменять амбулатории в тех населенных пунктах, где нет амбулаторий</w:t>
            </w:r>
          </w:p>
        </w:tc>
        <w:tc>
          <w:tcPr>
            <w:tcW w:w="1366" w:type="dxa"/>
            <w:vAlign w:val="center"/>
          </w:tcPr>
          <w:p w:rsidR="00EA4537" w:rsidRPr="003926A6" w:rsidRDefault="00EA4537" w:rsidP="0090444E">
            <w:pPr>
              <w:jc w:val="center"/>
              <w:rPr>
                <w:rStyle w:val="afd"/>
                <w:b w:val="0"/>
                <w:sz w:val="24"/>
                <w:szCs w:val="24"/>
                <w:shd w:val="clear" w:color="auto" w:fill="FFFFFF"/>
              </w:rPr>
            </w:pPr>
            <w:r w:rsidRPr="003926A6">
              <w:rPr>
                <w:rStyle w:val="afd"/>
                <w:b w:val="0"/>
                <w:sz w:val="24"/>
                <w:szCs w:val="24"/>
                <w:shd w:val="clear" w:color="auto" w:fill="FFFFFF"/>
              </w:rPr>
              <w:t>1</w:t>
            </w:r>
          </w:p>
        </w:tc>
        <w:tc>
          <w:tcPr>
            <w:tcW w:w="2280" w:type="dxa"/>
            <w:vAlign w:val="center"/>
          </w:tcPr>
          <w:p w:rsidR="00EA4537" w:rsidRPr="003926A6" w:rsidRDefault="00EA4537" w:rsidP="0090444E">
            <w:pPr>
              <w:jc w:val="center"/>
              <w:rPr>
                <w:rStyle w:val="afd"/>
                <w:b w:val="0"/>
                <w:sz w:val="24"/>
                <w:szCs w:val="24"/>
                <w:shd w:val="clear" w:color="auto" w:fill="FFFFFF"/>
              </w:rPr>
            </w:pPr>
            <w:r w:rsidRPr="003926A6">
              <w:rPr>
                <w:rStyle w:val="afd"/>
                <w:b w:val="0"/>
                <w:sz w:val="24"/>
                <w:szCs w:val="24"/>
                <w:shd w:val="clear" w:color="auto" w:fill="FFFFFF"/>
              </w:rPr>
              <w:t>соответствует</w:t>
            </w:r>
          </w:p>
        </w:tc>
      </w:tr>
      <w:tr w:rsidR="00EA4537" w:rsidRPr="003926A6" w:rsidTr="00EA4537">
        <w:trPr>
          <w:trHeight w:val="404"/>
          <w:jc w:val="center"/>
        </w:trPr>
        <w:tc>
          <w:tcPr>
            <w:tcW w:w="533" w:type="dxa"/>
            <w:vMerge/>
            <w:vAlign w:val="center"/>
          </w:tcPr>
          <w:p w:rsidR="00EA4537" w:rsidRPr="003926A6" w:rsidRDefault="00EA4537" w:rsidP="008E536D">
            <w:pPr>
              <w:jc w:val="center"/>
              <w:rPr>
                <w:rStyle w:val="afd"/>
                <w:b w:val="0"/>
                <w:sz w:val="24"/>
                <w:szCs w:val="24"/>
                <w:shd w:val="clear" w:color="auto" w:fill="FFFFFF"/>
              </w:rPr>
            </w:pPr>
          </w:p>
        </w:tc>
        <w:tc>
          <w:tcPr>
            <w:tcW w:w="2187" w:type="dxa"/>
            <w:vMerge/>
            <w:vAlign w:val="center"/>
          </w:tcPr>
          <w:p w:rsidR="00EA4537" w:rsidRPr="003926A6" w:rsidRDefault="00EA4537" w:rsidP="008E536D">
            <w:pPr>
              <w:jc w:val="center"/>
              <w:rPr>
                <w:rStyle w:val="afd"/>
                <w:b w:val="0"/>
                <w:sz w:val="24"/>
                <w:szCs w:val="24"/>
                <w:shd w:val="clear" w:color="auto" w:fill="FFFFFF"/>
              </w:rPr>
            </w:pPr>
          </w:p>
        </w:tc>
        <w:tc>
          <w:tcPr>
            <w:tcW w:w="1741" w:type="dxa"/>
            <w:vAlign w:val="center"/>
          </w:tcPr>
          <w:p w:rsidR="00EA4537" w:rsidRPr="003926A6" w:rsidRDefault="00EA4537" w:rsidP="0090444E">
            <w:pPr>
              <w:jc w:val="center"/>
              <w:rPr>
                <w:rStyle w:val="afd"/>
                <w:b w:val="0"/>
                <w:sz w:val="24"/>
                <w:szCs w:val="24"/>
                <w:shd w:val="clear" w:color="auto" w:fill="FFFFFF"/>
              </w:rPr>
            </w:pPr>
            <w:r w:rsidRPr="003926A6">
              <w:rPr>
                <w:rStyle w:val="afd"/>
                <w:b w:val="0"/>
                <w:sz w:val="24"/>
                <w:szCs w:val="24"/>
                <w:shd w:val="clear" w:color="auto" w:fill="FFFFFF"/>
              </w:rPr>
              <w:t>радиус доступности, не более</w:t>
            </w:r>
          </w:p>
        </w:tc>
        <w:tc>
          <w:tcPr>
            <w:tcW w:w="1910" w:type="dxa"/>
            <w:vAlign w:val="center"/>
          </w:tcPr>
          <w:p w:rsidR="00EA4537" w:rsidRPr="003926A6" w:rsidRDefault="00EA4537" w:rsidP="0090444E">
            <w:pPr>
              <w:jc w:val="center"/>
              <w:rPr>
                <w:rStyle w:val="afd"/>
                <w:b w:val="0"/>
                <w:sz w:val="24"/>
                <w:szCs w:val="24"/>
                <w:shd w:val="clear" w:color="auto" w:fill="FFFFFF"/>
              </w:rPr>
            </w:pPr>
            <w:r w:rsidRPr="003926A6">
              <w:rPr>
                <w:rStyle w:val="afd"/>
                <w:b w:val="0"/>
                <w:sz w:val="24"/>
                <w:szCs w:val="24"/>
                <w:shd w:val="clear" w:color="auto" w:fill="FFFFFF"/>
              </w:rPr>
              <w:t>30 мин с использованием транспорта</w:t>
            </w:r>
          </w:p>
        </w:tc>
        <w:tc>
          <w:tcPr>
            <w:tcW w:w="1366" w:type="dxa"/>
            <w:vAlign w:val="center"/>
          </w:tcPr>
          <w:p w:rsidR="00EA4537" w:rsidRPr="003926A6" w:rsidRDefault="00EA4537" w:rsidP="0090444E">
            <w:pPr>
              <w:jc w:val="center"/>
              <w:rPr>
                <w:rStyle w:val="afd"/>
                <w:b w:val="0"/>
                <w:sz w:val="24"/>
                <w:szCs w:val="24"/>
                <w:shd w:val="clear" w:color="auto" w:fill="FFFFFF"/>
              </w:rPr>
            </w:pPr>
            <w:r w:rsidRPr="003926A6">
              <w:rPr>
                <w:rStyle w:val="afd"/>
                <w:b w:val="0"/>
                <w:sz w:val="24"/>
                <w:szCs w:val="24"/>
                <w:shd w:val="clear" w:color="auto" w:fill="FFFFFF"/>
              </w:rPr>
              <w:t>10 мин.</w:t>
            </w:r>
          </w:p>
        </w:tc>
        <w:tc>
          <w:tcPr>
            <w:tcW w:w="2280" w:type="dxa"/>
            <w:vAlign w:val="center"/>
          </w:tcPr>
          <w:p w:rsidR="00EA4537" w:rsidRPr="003926A6" w:rsidRDefault="00EA4537" w:rsidP="0090444E">
            <w:pPr>
              <w:jc w:val="center"/>
              <w:rPr>
                <w:rStyle w:val="afd"/>
                <w:b w:val="0"/>
                <w:sz w:val="24"/>
                <w:szCs w:val="24"/>
                <w:shd w:val="clear" w:color="auto" w:fill="FFFFFF"/>
              </w:rPr>
            </w:pPr>
            <w:r w:rsidRPr="003926A6">
              <w:rPr>
                <w:rStyle w:val="afd"/>
                <w:b w:val="0"/>
                <w:sz w:val="24"/>
                <w:szCs w:val="24"/>
                <w:shd w:val="clear" w:color="auto" w:fill="FFFFFF"/>
              </w:rPr>
              <w:t>Соответствует</w:t>
            </w:r>
          </w:p>
        </w:tc>
      </w:tr>
    </w:tbl>
    <w:p w:rsidR="002F3071" w:rsidRPr="003926A6" w:rsidRDefault="008E536D" w:rsidP="002F3071">
      <w:pPr>
        <w:ind w:firstLine="567"/>
        <w:jc w:val="both"/>
        <w:rPr>
          <w:rFonts w:eastAsia="Arial Unicode MS"/>
          <w:sz w:val="24"/>
          <w:szCs w:val="24"/>
        </w:rPr>
      </w:pPr>
      <w:r w:rsidRPr="003926A6">
        <w:rPr>
          <w:rStyle w:val="afd"/>
          <w:bCs w:val="0"/>
          <w:sz w:val="24"/>
          <w:szCs w:val="24"/>
          <w:shd w:val="clear" w:color="auto" w:fill="FFFFFF"/>
        </w:rPr>
        <w:t>*</w:t>
      </w:r>
      <w:r w:rsidRPr="003926A6">
        <w:rPr>
          <w:rStyle w:val="afd"/>
          <w:b w:val="0"/>
          <w:sz w:val="24"/>
          <w:szCs w:val="24"/>
          <w:shd w:val="clear" w:color="auto" w:fill="FFFFFF"/>
        </w:rPr>
        <w:t xml:space="preserve"> </w:t>
      </w:r>
      <w:r w:rsidR="002F3071" w:rsidRPr="003926A6">
        <w:rPr>
          <w:rStyle w:val="afd"/>
          <w:b w:val="0"/>
          <w:sz w:val="24"/>
          <w:szCs w:val="24"/>
          <w:shd w:val="clear" w:color="auto" w:fill="FFFFFF"/>
        </w:rPr>
        <w:t xml:space="preserve">Значения нормы расчетного показателя приняты согласно </w:t>
      </w:r>
      <w:r w:rsidR="002F3071" w:rsidRPr="003926A6">
        <w:rPr>
          <w:rFonts w:eastAsia="Arial Unicode MS"/>
          <w:sz w:val="24"/>
          <w:szCs w:val="24"/>
        </w:rPr>
        <w:t xml:space="preserve">Генеральному плану </w:t>
      </w:r>
      <w:r w:rsidR="005036BD" w:rsidRPr="003926A6">
        <w:rPr>
          <w:rFonts w:eastAsia="Arial Unicode MS"/>
          <w:sz w:val="24"/>
          <w:szCs w:val="24"/>
        </w:rPr>
        <w:t>Среднетымск</w:t>
      </w:r>
      <w:r w:rsidR="002F3071" w:rsidRPr="003926A6">
        <w:rPr>
          <w:rFonts w:eastAsia="Arial Unicode MS"/>
          <w:sz w:val="24"/>
          <w:szCs w:val="24"/>
        </w:rPr>
        <w:t xml:space="preserve">ого  сельского поселения Каргасокского района Томской области (утвержден Решением Совета </w:t>
      </w:r>
      <w:r w:rsidR="005036BD" w:rsidRPr="003926A6">
        <w:rPr>
          <w:rFonts w:eastAsia="Arial Unicode MS"/>
          <w:sz w:val="24"/>
          <w:szCs w:val="24"/>
        </w:rPr>
        <w:t>Среднетымск</w:t>
      </w:r>
      <w:r w:rsidR="002F3071" w:rsidRPr="003926A6">
        <w:rPr>
          <w:rFonts w:eastAsia="Arial Unicode MS"/>
          <w:sz w:val="24"/>
          <w:szCs w:val="24"/>
        </w:rPr>
        <w:t xml:space="preserve">ого сельского поселения от </w:t>
      </w:r>
      <w:r w:rsidR="00CA6391" w:rsidRPr="003926A6">
        <w:rPr>
          <w:rFonts w:eastAsia="Arial Unicode MS"/>
          <w:sz w:val="24"/>
          <w:szCs w:val="24"/>
        </w:rPr>
        <w:t>02</w:t>
      </w:r>
      <w:r w:rsidR="002F3071" w:rsidRPr="003926A6">
        <w:rPr>
          <w:rFonts w:eastAsia="Arial Unicode MS"/>
          <w:sz w:val="24"/>
          <w:szCs w:val="24"/>
        </w:rPr>
        <w:t>.12.2013 г. № 4</w:t>
      </w:r>
      <w:r w:rsidR="00CA6391" w:rsidRPr="003926A6">
        <w:rPr>
          <w:rFonts w:eastAsia="Arial Unicode MS"/>
          <w:sz w:val="24"/>
          <w:szCs w:val="24"/>
        </w:rPr>
        <w:t>1</w:t>
      </w:r>
      <w:r w:rsidR="002F3071" w:rsidRPr="003926A6">
        <w:rPr>
          <w:rFonts w:eastAsia="Arial Unicode MS"/>
          <w:sz w:val="24"/>
          <w:szCs w:val="24"/>
        </w:rPr>
        <w:t xml:space="preserve">) и СП 42.13330.2011 «Свод правил. Градостроительство. Планировка и застройка городских и сельских поселений». </w:t>
      </w:r>
    </w:p>
    <w:p w:rsidR="008E536D" w:rsidRPr="003926A6" w:rsidRDefault="008E536D" w:rsidP="002F3071">
      <w:pPr>
        <w:ind w:firstLine="567"/>
        <w:jc w:val="both"/>
        <w:rPr>
          <w:sz w:val="24"/>
          <w:szCs w:val="24"/>
        </w:rPr>
      </w:pPr>
    </w:p>
    <w:p w:rsidR="008E536D" w:rsidRPr="003926A6" w:rsidRDefault="008E536D" w:rsidP="008E536D">
      <w:pPr>
        <w:jc w:val="both"/>
        <w:rPr>
          <w:b/>
          <w:sz w:val="24"/>
          <w:szCs w:val="24"/>
        </w:rPr>
      </w:pPr>
      <w:r w:rsidRPr="003926A6">
        <w:rPr>
          <w:b/>
          <w:sz w:val="24"/>
          <w:szCs w:val="24"/>
        </w:rPr>
        <w:t xml:space="preserve">2.3. Прогнозируемый спрос на услуги социальной инфраструктуры. </w:t>
      </w:r>
    </w:p>
    <w:p w:rsidR="008E536D" w:rsidRPr="003926A6" w:rsidRDefault="008E536D" w:rsidP="008E536D">
      <w:pPr>
        <w:ind w:firstLine="567"/>
        <w:jc w:val="both"/>
        <w:rPr>
          <w:sz w:val="24"/>
          <w:szCs w:val="24"/>
        </w:rPr>
      </w:pPr>
      <w:r w:rsidRPr="003926A6">
        <w:rPr>
          <w:sz w:val="24"/>
          <w:szCs w:val="24"/>
        </w:rPr>
        <w:tab/>
        <w:t xml:space="preserve">В соответствии с прогнозом, </w:t>
      </w:r>
      <w:r w:rsidR="002F3071" w:rsidRPr="003926A6">
        <w:rPr>
          <w:sz w:val="24"/>
          <w:szCs w:val="24"/>
        </w:rPr>
        <w:t xml:space="preserve">изложенном в Генеральном плане </w:t>
      </w:r>
      <w:r w:rsidR="005036BD" w:rsidRPr="003926A6">
        <w:rPr>
          <w:sz w:val="24"/>
          <w:szCs w:val="24"/>
        </w:rPr>
        <w:t>Среднетымск</w:t>
      </w:r>
      <w:r w:rsidR="002F3071" w:rsidRPr="003926A6">
        <w:rPr>
          <w:sz w:val="24"/>
          <w:szCs w:val="24"/>
        </w:rPr>
        <w:t xml:space="preserve">ого </w:t>
      </w:r>
      <w:r w:rsidRPr="003926A6">
        <w:rPr>
          <w:sz w:val="24"/>
          <w:szCs w:val="24"/>
        </w:rPr>
        <w:t xml:space="preserve">сельского поселения, численность населения </w:t>
      </w:r>
      <w:r w:rsidR="005036BD" w:rsidRPr="003926A6">
        <w:rPr>
          <w:sz w:val="24"/>
          <w:szCs w:val="24"/>
        </w:rPr>
        <w:t>Среднетымск</w:t>
      </w:r>
      <w:r w:rsidR="00A02034" w:rsidRPr="003926A6">
        <w:rPr>
          <w:sz w:val="24"/>
          <w:szCs w:val="24"/>
        </w:rPr>
        <w:t>ого сельского поселения к 2032</w:t>
      </w:r>
      <w:r w:rsidR="002F3071" w:rsidRPr="003926A6">
        <w:rPr>
          <w:sz w:val="24"/>
          <w:szCs w:val="24"/>
        </w:rPr>
        <w:t xml:space="preserve"> году по сравнению с 2013</w:t>
      </w:r>
      <w:r w:rsidRPr="003926A6">
        <w:rPr>
          <w:sz w:val="24"/>
          <w:szCs w:val="24"/>
        </w:rPr>
        <w:t xml:space="preserve"> годом </w:t>
      </w:r>
      <w:r w:rsidR="002F3071" w:rsidRPr="003926A6">
        <w:rPr>
          <w:sz w:val="24"/>
          <w:szCs w:val="24"/>
        </w:rPr>
        <w:t>может увеличиться на 20 человек, что составит 325</w:t>
      </w:r>
      <w:r w:rsidRPr="003926A6">
        <w:rPr>
          <w:sz w:val="24"/>
          <w:szCs w:val="24"/>
        </w:rPr>
        <w:t xml:space="preserve"> человек.</w:t>
      </w:r>
    </w:p>
    <w:p w:rsidR="008E536D" w:rsidRPr="003926A6" w:rsidRDefault="008E536D" w:rsidP="008E536D">
      <w:pPr>
        <w:jc w:val="both"/>
        <w:rPr>
          <w:sz w:val="24"/>
          <w:szCs w:val="24"/>
        </w:rPr>
      </w:pPr>
      <w:r w:rsidRPr="003926A6">
        <w:rPr>
          <w:sz w:val="24"/>
          <w:szCs w:val="24"/>
        </w:rPr>
        <w:t>Половозрастной состав в процентном соотношении в основном сохран</w:t>
      </w:r>
      <w:r w:rsidR="002F3071" w:rsidRPr="003926A6">
        <w:rPr>
          <w:sz w:val="24"/>
          <w:szCs w:val="24"/>
        </w:rPr>
        <w:t xml:space="preserve">ится без изменений (Таблица № </w:t>
      </w:r>
      <w:r w:rsidR="00CA6391" w:rsidRPr="003926A6">
        <w:rPr>
          <w:sz w:val="24"/>
          <w:szCs w:val="24"/>
        </w:rPr>
        <w:t>4</w:t>
      </w:r>
      <w:r w:rsidRPr="003926A6">
        <w:rPr>
          <w:sz w:val="24"/>
          <w:szCs w:val="24"/>
        </w:rPr>
        <w:t xml:space="preserve">).  </w:t>
      </w:r>
    </w:p>
    <w:p w:rsidR="008E536D" w:rsidRPr="003926A6" w:rsidRDefault="00CA6391" w:rsidP="008E536D">
      <w:pPr>
        <w:ind w:firstLine="567"/>
        <w:jc w:val="right"/>
        <w:rPr>
          <w:sz w:val="20"/>
          <w:szCs w:val="20"/>
        </w:rPr>
      </w:pPr>
      <w:r w:rsidRPr="003926A6">
        <w:rPr>
          <w:sz w:val="20"/>
          <w:szCs w:val="20"/>
        </w:rPr>
        <w:t>Таблица № 4</w:t>
      </w:r>
    </w:p>
    <w:p w:rsidR="008E536D" w:rsidRPr="003926A6" w:rsidRDefault="008E536D" w:rsidP="008E536D">
      <w:pPr>
        <w:ind w:firstLine="567"/>
        <w:jc w:val="right"/>
        <w:rPr>
          <w:sz w:val="20"/>
          <w:szCs w:val="20"/>
        </w:rPr>
      </w:pPr>
      <w:r w:rsidRPr="003926A6">
        <w:rPr>
          <w:sz w:val="20"/>
          <w:szCs w:val="20"/>
        </w:rPr>
        <w:t>Демографический состав н</w:t>
      </w:r>
      <w:r w:rsidR="00AC0282" w:rsidRPr="003926A6">
        <w:rPr>
          <w:sz w:val="20"/>
          <w:szCs w:val="20"/>
        </w:rPr>
        <w:t xml:space="preserve">аселения </w:t>
      </w:r>
      <w:r w:rsidR="005036BD" w:rsidRPr="003926A6">
        <w:rPr>
          <w:sz w:val="20"/>
          <w:szCs w:val="20"/>
        </w:rPr>
        <w:t>Среднетымск</w:t>
      </w:r>
      <w:r w:rsidR="00AC0282" w:rsidRPr="003926A6">
        <w:rPr>
          <w:sz w:val="20"/>
          <w:szCs w:val="20"/>
        </w:rPr>
        <w:t>ого</w:t>
      </w:r>
      <w:r w:rsidRPr="003926A6">
        <w:rPr>
          <w:sz w:val="20"/>
          <w:szCs w:val="20"/>
        </w:rPr>
        <w:t xml:space="preserve"> сельского поселения</w:t>
      </w:r>
    </w:p>
    <w:p w:rsidR="008E536D" w:rsidRPr="003926A6" w:rsidRDefault="00A02034" w:rsidP="008E536D">
      <w:pPr>
        <w:ind w:firstLine="567"/>
        <w:jc w:val="right"/>
        <w:rPr>
          <w:sz w:val="20"/>
          <w:szCs w:val="20"/>
        </w:rPr>
      </w:pPr>
      <w:r w:rsidRPr="003926A6">
        <w:rPr>
          <w:sz w:val="20"/>
          <w:szCs w:val="20"/>
        </w:rPr>
        <w:t>(прогноз на 2032</w:t>
      </w:r>
      <w:r w:rsidR="008E536D" w:rsidRPr="003926A6">
        <w:rPr>
          <w:sz w:val="20"/>
          <w:szCs w:val="20"/>
        </w:rPr>
        <w:t xml:space="preserve"> г.) </w:t>
      </w:r>
    </w:p>
    <w:p w:rsidR="008E536D" w:rsidRPr="003926A6" w:rsidRDefault="008E536D" w:rsidP="008E536D">
      <w:pPr>
        <w:ind w:firstLine="567"/>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134"/>
        <w:gridCol w:w="1701"/>
        <w:gridCol w:w="1559"/>
        <w:gridCol w:w="1701"/>
        <w:gridCol w:w="1559"/>
      </w:tblGrid>
      <w:tr w:rsidR="008E536D" w:rsidRPr="003926A6" w:rsidTr="008E536D">
        <w:trPr>
          <w:trHeight w:val="1324"/>
        </w:trPr>
        <w:tc>
          <w:tcPr>
            <w:tcW w:w="2093" w:type="dxa"/>
          </w:tcPr>
          <w:p w:rsidR="008E536D" w:rsidRPr="003926A6" w:rsidRDefault="008E536D" w:rsidP="008E536D">
            <w:pPr>
              <w:jc w:val="center"/>
              <w:rPr>
                <w:b/>
                <w:sz w:val="24"/>
                <w:szCs w:val="24"/>
              </w:rPr>
            </w:pPr>
            <w:r w:rsidRPr="003926A6">
              <w:rPr>
                <w:b/>
                <w:sz w:val="24"/>
                <w:szCs w:val="24"/>
              </w:rPr>
              <w:t>Наименование населенного пункта</w:t>
            </w:r>
          </w:p>
        </w:tc>
        <w:tc>
          <w:tcPr>
            <w:tcW w:w="1134" w:type="dxa"/>
          </w:tcPr>
          <w:p w:rsidR="008E536D" w:rsidRPr="003926A6" w:rsidRDefault="008E536D" w:rsidP="008E536D">
            <w:pPr>
              <w:jc w:val="center"/>
              <w:rPr>
                <w:b/>
                <w:sz w:val="24"/>
                <w:szCs w:val="24"/>
              </w:rPr>
            </w:pPr>
            <w:r w:rsidRPr="003926A6">
              <w:rPr>
                <w:b/>
                <w:sz w:val="24"/>
                <w:szCs w:val="24"/>
              </w:rPr>
              <w:t>Число жителей</w:t>
            </w:r>
          </w:p>
        </w:tc>
        <w:tc>
          <w:tcPr>
            <w:tcW w:w="1701" w:type="dxa"/>
          </w:tcPr>
          <w:p w:rsidR="008E536D" w:rsidRPr="003926A6" w:rsidRDefault="008E536D" w:rsidP="008E536D">
            <w:pPr>
              <w:jc w:val="center"/>
              <w:rPr>
                <w:b/>
                <w:sz w:val="24"/>
                <w:szCs w:val="24"/>
              </w:rPr>
            </w:pPr>
            <w:r w:rsidRPr="003926A6">
              <w:rPr>
                <w:b/>
                <w:sz w:val="24"/>
                <w:szCs w:val="24"/>
              </w:rPr>
              <w:t>Детей</w:t>
            </w:r>
          </w:p>
          <w:p w:rsidR="008E536D" w:rsidRPr="003926A6" w:rsidRDefault="008E536D" w:rsidP="008E536D">
            <w:pPr>
              <w:jc w:val="center"/>
              <w:rPr>
                <w:b/>
                <w:sz w:val="24"/>
                <w:szCs w:val="24"/>
              </w:rPr>
            </w:pPr>
            <w:r w:rsidRPr="003926A6">
              <w:rPr>
                <w:b/>
                <w:sz w:val="24"/>
                <w:szCs w:val="24"/>
              </w:rPr>
              <w:t>дошкольного возраста</w:t>
            </w:r>
          </w:p>
          <w:p w:rsidR="008E536D" w:rsidRPr="003926A6" w:rsidRDefault="008E536D" w:rsidP="008E536D">
            <w:pPr>
              <w:jc w:val="center"/>
              <w:rPr>
                <w:b/>
                <w:sz w:val="24"/>
                <w:szCs w:val="24"/>
              </w:rPr>
            </w:pPr>
            <w:r w:rsidRPr="003926A6">
              <w:rPr>
                <w:b/>
                <w:sz w:val="24"/>
                <w:szCs w:val="24"/>
              </w:rPr>
              <w:t>(от 0 до 6 лет)</w:t>
            </w:r>
          </w:p>
        </w:tc>
        <w:tc>
          <w:tcPr>
            <w:tcW w:w="1559" w:type="dxa"/>
          </w:tcPr>
          <w:p w:rsidR="008E536D" w:rsidRPr="003926A6" w:rsidRDefault="008E536D" w:rsidP="008E536D">
            <w:pPr>
              <w:jc w:val="center"/>
              <w:rPr>
                <w:b/>
                <w:sz w:val="24"/>
                <w:szCs w:val="24"/>
              </w:rPr>
            </w:pPr>
            <w:r w:rsidRPr="003926A6">
              <w:rPr>
                <w:b/>
                <w:sz w:val="24"/>
                <w:szCs w:val="24"/>
              </w:rPr>
              <w:t>Детей</w:t>
            </w:r>
          </w:p>
          <w:p w:rsidR="008E536D" w:rsidRPr="003926A6" w:rsidRDefault="008E536D" w:rsidP="008E536D">
            <w:pPr>
              <w:jc w:val="center"/>
              <w:rPr>
                <w:b/>
                <w:sz w:val="24"/>
                <w:szCs w:val="24"/>
              </w:rPr>
            </w:pPr>
            <w:r w:rsidRPr="003926A6">
              <w:rPr>
                <w:b/>
                <w:sz w:val="24"/>
                <w:szCs w:val="24"/>
              </w:rPr>
              <w:t>школьного возраста</w:t>
            </w:r>
          </w:p>
          <w:p w:rsidR="008E536D" w:rsidRPr="003926A6" w:rsidRDefault="008E536D" w:rsidP="008E536D">
            <w:pPr>
              <w:jc w:val="center"/>
              <w:rPr>
                <w:b/>
                <w:sz w:val="24"/>
                <w:szCs w:val="24"/>
              </w:rPr>
            </w:pPr>
            <w:r w:rsidRPr="003926A6">
              <w:rPr>
                <w:b/>
                <w:sz w:val="24"/>
                <w:szCs w:val="24"/>
              </w:rPr>
              <w:t>(от 7 до 17 лет)</w:t>
            </w:r>
          </w:p>
        </w:tc>
        <w:tc>
          <w:tcPr>
            <w:tcW w:w="1701" w:type="dxa"/>
          </w:tcPr>
          <w:p w:rsidR="008E536D" w:rsidRPr="003926A6" w:rsidRDefault="008E536D" w:rsidP="008E536D">
            <w:pPr>
              <w:jc w:val="center"/>
              <w:rPr>
                <w:b/>
                <w:sz w:val="24"/>
                <w:szCs w:val="24"/>
              </w:rPr>
            </w:pPr>
            <w:r w:rsidRPr="003926A6">
              <w:rPr>
                <w:b/>
                <w:sz w:val="24"/>
                <w:szCs w:val="24"/>
              </w:rPr>
              <w:t>Население трудоспособ-ного возраста</w:t>
            </w:r>
          </w:p>
          <w:p w:rsidR="008E536D" w:rsidRPr="003926A6" w:rsidRDefault="008E536D" w:rsidP="008E536D">
            <w:pPr>
              <w:rPr>
                <w:b/>
                <w:sz w:val="24"/>
                <w:szCs w:val="24"/>
              </w:rPr>
            </w:pPr>
            <w:r w:rsidRPr="003926A6">
              <w:rPr>
                <w:b/>
                <w:sz w:val="24"/>
                <w:szCs w:val="24"/>
              </w:rPr>
              <w:t>(женщины с 18 до 49 лет, мужчины с 18 до 54 лет)</w:t>
            </w:r>
          </w:p>
        </w:tc>
        <w:tc>
          <w:tcPr>
            <w:tcW w:w="1559" w:type="dxa"/>
          </w:tcPr>
          <w:p w:rsidR="008E536D" w:rsidRPr="003926A6" w:rsidRDefault="008E536D" w:rsidP="008E536D">
            <w:pPr>
              <w:ind w:firstLine="34"/>
              <w:jc w:val="center"/>
              <w:rPr>
                <w:b/>
                <w:sz w:val="24"/>
                <w:szCs w:val="24"/>
              </w:rPr>
            </w:pPr>
            <w:r w:rsidRPr="003926A6">
              <w:rPr>
                <w:b/>
                <w:sz w:val="24"/>
                <w:szCs w:val="24"/>
              </w:rPr>
              <w:t>Население пенсионного возраста (женщины с 50 лет, мужчины с 55 лет)</w:t>
            </w:r>
          </w:p>
        </w:tc>
      </w:tr>
      <w:tr w:rsidR="008E536D" w:rsidRPr="003926A6" w:rsidTr="008E536D">
        <w:trPr>
          <w:trHeight w:val="673"/>
        </w:trPr>
        <w:tc>
          <w:tcPr>
            <w:tcW w:w="2093" w:type="dxa"/>
            <w:vAlign w:val="center"/>
          </w:tcPr>
          <w:p w:rsidR="008E536D" w:rsidRPr="003926A6" w:rsidRDefault="005036BD" w:rsidP="008E536D">
            <w:pPr>
              <w:jc w:val="center"/>
              <w:rPr>
                <w:sz w:val="24"/>
                <w:szCs w:val="24"/>
              </w:rPr>
            </w:pPr>
            <w:r w:rsidRPr="003926A6">
              <w:rPr>
                <w:sz w:val="24"/>
                <w:szCs w:val="24"/>
              </w:rPr>
              <w:t>Среднетымск</w:t>
            </w:r>
            <w:r w:rsidR="002F3071" w:rsidRPr="003926A6">
              <w:rPr>
                <w:sz w:val="24"/>
                <w:szCs w:val="24"/>
              </w:rPr>
              <w:t>ое</w:t>
            </w:r>
            <w:r w:rsidR="008E536D" w:rsidRPr="003926A6">
              <w:rPr>
                <w:sz w:val="24"/>
                <w:szCs w:val="24"/>
              </w:rPr>
              <w:t xml:space="preserve"> сельское поселение</w:t>
            </w:r>
          </w:p>
        </w:tc>
        <w:tc>
          <w:tcPr>
            <w:tcW w:w="1134" w:type="dxa"/>
            <w:vAlign w:val="center"/>
          </w:tcPr>
          <w:p w:rsidR="008E536D" w:rsidRPr="003926A6" w:rsidRDefault="001062E6" w:rsidP="002F3071">
            <w:pPr>
              <w:ind w:firstLine="33"/>
              <w:jc w:val="center"/>
              <w:rPr>
                <w:sz w:val="24"/>
                <w:szCs w:val="24"/>
              </w:rPr>
            </w:pPr>
            <w:r w:rsidRPr="003926A6">
              <w:rPr>
                <w:sz w:val="24"/>
                <w:szCs w:val="24"/>
              </w:rPr>
              <w:t>842</w:t>
            </w:r>
          </w:p>
        </w:tc>
        <w:tc>
          <w:tcPr>
            <w:tcW w:w="1701" w:type="dxa"/>
            <w:vAlign w:val="center"/>
          </w:tcPr>
          <w:p w:rsidR="008E536D" w:rsidRPr="003926A6" w:rsidRDefault="001062E6" w:rsidP="008E536D">
            <w:pPr>
              <w:jc w:val="center"/>
              <w:rPr>
                <w:sz w:val="24"/>
                <w:szCs w:val="24"/>
              </w:rPr>
            </w:pPr>
            <w:r w:rsidRPr="003926A6">
              <w:rPr>
                <w:sz w:val="24"/>
                <w:szCs w:val="24"/>
              </w:rPr>
              <w:t>9</w:t>
            </w:r>
            <w:r w:rsidR="002D7F65" w:rsidRPr="003926A6">
              <w:rPr>
                <w:sz w:val="24"/>
                <w:szCs w:val="24"/>
              </w:rPr>
              <w:t>8</w:t>
            </w:r>
          </w:p>
        </w:tc>
        <w:tc>
          <w:tcPr>
            <w:tcW w:w="1559" w:type="dxa"/>
            <w:vAlign w:val="center"/>
          </w:tcPr>
          <w:p w:rsidR="008E536D" w:rsidRPr="003926A6" w:rsidRDefault="001062E6" w:rsidP="008E536D">
            <w:pPr>
              <w:jc w:val="center"/>
              <w:rPr>
                <w:sz w:val="24"/>
                <w:szCs w:val="24"/>
              </w:rPr>
            </w:pPr>
            <w:r w:rsidRPr="003926A6">
              <w:rPr>
                <w:sz w:val="24"/>
                <w:szCs w:val="24"/>
              </w:rPr>
              <w:t>110</w:t>
            </w:r>
          </w:p>
        </w:tc>
        <w:tc>
          <w:tcPr>
            <w:tcW w:w="1701" w:type="dxa"/>
            <w:vAlign w:val="center"/>
          </w:tcPr>
          <w:p w:rsidR="008E536D" w:rsidRPr="003926A6" w:rsidRDefault="001062E6" w:rsidP="008E536D">
            <w:pPr>
              <w:jc w:val="center"/>
              <w:rPr>
                <w:sz w:val="24"/>
                <w:szCs w:val="24"/>
              </w:rPr>
            </w:pPr>
            <w:r w:rsidRPr="003926A6">
              <w:rPr>
                <w:sz w:val="24"/>
                <w:szCs w:val="24"/>
              </w:rPr>
              <w:t>315</w:t>
            </w:r>
          </w:p>
        </w:tc>
        <w:tc>
          <w:tcPr>
            <w:tcW w:w="1559" w:type="dxa"/>
            <w:vAlign w:val="center"/>
          </w:tcPr>
          <w:p w:rsidR="008E536D" w:rsidRPr="003926A6" w:rsidRDefault="002D7F65" w:rsidP="008E536D">
            <w:pPr>
              <w:ind w:left="34"/>
              <w:jc w:val="center"/>
              <w:rPr>
                <w:sz w:val="24"/>
                <w:szCs w:val="24"/>
              </w:rPr>
            </w:pPr>
            <w:r w:rsidRPr="003926A6">
              <w:rPr>
                <w:sz w:val="24"/>
                <w:szCs w:val="24"/>
              </w:rPr>
              <w:t>319</w:t>
            </w:r>
          </w:p>
        </w:tc>
      </w:tr>
    </w:tbl>
    <w:p w:rsidR="008E536D" w:rsidRPr="003926A6" w:rsidRDefault="008E536D" w:rsidP="008E536D">
      <w:pPr>
        <w:ind w:firstLine="567"/>
        <w:jc w:val="both"/>
        <w:rPr>
          <w:sz w:val="24"/>
          <w:szCs w:val="24"/>
        </w:rPr>
      </w:pPr>
    </w:p>
    <w:p w:rsidR="008E536D" w:rsidRPr="003926A6" w:rsidRDefault="008E536D" w:rsidP="008E536D">
      <w:pPr>
        <w:ind w:firstLine="567"/>
        <w:jc w:val="both"/>
        <w:rPr>
          <w:sz w:val="24"/>
          <w:szCs w:val="24"/>
        </w:rPr>
      </w:pPr>
      <w:r w:rsidRPr="003926A6">
        <w:rPr>
          <w:sz w:val="24"/>
          <w:szCs w:val="24"/>
        </w:rPr>
        <w:lastRenderedPageBreak/>
        <w:t>Расчетная обеспеченность населения услугами сферы образования в основном соответствует установленным нормативам, а по некоторым показателям превышает нормативные значения. Текущая потребность населения, фактически проживающего в поселении, в у</w:t>
      </w:r>
      <w:r w:rsidR="008E2B07" w:rsidRPr="003926A6">
        <w:rPr>
          <w:sz w:val="24"/>
          <w:szCs w:val="24"/>
        </w:rPr>
        <w:t xml:space="preserve">слугах основного образования </w:t>
      </w:r>
      <w:r w:rsidRPr="003926A6">
        <w:rPr>
          <w:sz w:val="24"/>
          <w:szCs w:val="24"/>
        </w:rPr>
        <w:t>удовлетворяется в полном объеме. В долгосрочной перспективе, при существенном увеличении потребности,  сохранение нормативного уровня обеспеченности в услугах возможно как посредством уплотнения классов и групп, так и за счет открытия дополнительных групп (классов) и использования незадействованных (занятых сторонними организациями) площадей зданий образовательных учреждений. Решение вопроса об увеличении мощностей образовательных учреждений является компетенцией Администрации К</w:t>
      </w:r>
      <w:r w:rsidR="008E2B07" w:rsidRPr="003926A6">
        <w:rPr>
          <w:sz w:val="24"/>
          <w:szCs w:val="24"/>
        </w:rPr>
        <w:t>аргасокского</w:t>
      </w:r>
      <w:r w:rsidRPr="003926A6">
        <w:rPr>
          <w:sz w:val="24"/>
          <w:szCs w:val="24"/>
        </w:rPr>
        <w:t xml:space="preserve"> района.        </w:t>
      </w:r>
    </w:p>
    <w:p w:rsidR="008E536D" w:rsidRPr="003926A6" w:rsidRDefault="008E536D" w:rsidP="008E536D">
      <w:pPr>
        <w:ind w:firstLine="567"/>
        <w:jc w:val="both"/>
        <w:rPr>
          <w:rStyle w:val="afd"/>
          <w:b w:val="0"/>
          <w:sz w:val="24"/>
          <w:szCs w:val="24"/>
          <w:shd w:val="clear" w:color="auto" w:fill="FFFFFF"/>
        </w:rPr>
      </w:pPr>
      <w:r w:rsidRPr="003926A6">
        <w:rPr>
          <w:rStyle w:val="afd"/>
          <w:b w:val="0"/>
          <w:sz w:val="24"/>
          <w:szCs w:val="24"/>
          <w:shd w:val="clear" w:color="auto" w:fill="FFFFFF"/>
        </w:rPr>
        <w:t>Сфера физической культуры и массового спорта характеризуется недостаточным уровнем обеспечения населения соответствующими объектами при постоянно возрастающей потребности в таких объектах. В повышении роли физической культуры и здорового образа жизни среди населения наличие спортивных площадок играет существенную роль, так как создает благоприятные условия для увеличения охвата населения спортом. Многими жителями отмечается отсутствие в поселении открытых площадок со свободным доступом для занятий волейболом, баскетболом, отсутствие хоккейной коробки (катка). В долгосрочной перспективе отмечается необходимость строительства спортивных сооружений для развития новы</w:t>
      </w:r>
      <w:r w:rsidR="008E2B07" w:rsidRPr="003926A6">
        <w:rPr>
          <w:rStyle w:val="afd"/>
          <w:b w:val="0"/>
          <w:sz w:val="24"/>
          <w:szCs w:val="24"/>
          <w:shd w:val="clear" w:color="auto" w:fill="FFFFFF"/>
        </w:rPr>
        <w:t>х для поселения видов спорта.</w:t>
      </w:r>
    </w:p>
    <w:p w:rsidR="00872D04" w:rsidRPr="003926A6" w:rsidRDefault="00960E2B" w:rsidP="00872D04">
      <w:pPr>
        <w:ind w:firstLine="567"/>
        <w:jc w:val="both"/>
        <w:rPr>
          <w:rStyle w:val="afd"/>
          <w:b w:val="0"/>
          <w:sz w:val="24"/>
          <w:szCs w:val="24"/>
          <w:shd w:val="clear" w:color="auto" w:fill="FFFFFF"/>
        </w:rPr>
      </w:pPr>
      <w:r w:rsidRPr="003926A6">
        <w:rPr>
          <w:rStyle w:val="afd"/>
          <w:b w:val="0"/>
          <w:sz w:val="24"/>
          <w:szCs w:val="24"/>
          <w:shd w:val="clear" w:color="auto" w:fill="FFFFFF"/>
        </w:rPr>
        <w:t xml:space="preserve">В сфере культуры </w:t>
      </w:r>
      <w:r w:rsidR="009678A3" w:rsidRPr="003926A6">
        <w:rPr>
          <w:rStyle w:val="afd"/>
          <w:b w:val="0"/>
          <w:sz w:val="24"/>
          <w:szCs w:val="24"/>
          <w:shd w:val="clear" w:color="auto" w:fill="FFFFFF"/>
        </w:rPr>
        <w:t xml:space="preserve"> потребую</w:t>
      </w:r>
      <w:r w:rsidR="00872D04" w:rsidRPr="003926A6">
        <w:rPr>
          <w:rStyle w:val="afd"/>
          <w:b w:val="0"/>
          <w:sz w:val="24"/>
          <w:szCs w:val="24"/>
          <w:shd w:val="clear" w:color="auto" w:fill="FFFFFF"/>
        </w:rPr>
        <w:t>тся дополнительны</w:t>
      </w:r>
      <w:r w:rsidR="009678A3" w:rsidRPr="003926A6">
        <w:rPr>
          <w:rStyle w:val="afd"/>
          <w:b w:val="0"/>
          <w:sz w:val="24"/>
          <w:szCs w:val="24"/>
          <w:shd w:val="clear" w:color="auto" w:fill="FFFFFF"/>
        </w:rPr>
        <w:t>е</w:t>
      </w:r>
      <w:r w:rsidR="00872D04" w:rsidRPr="003926A6">
        <w:rPr>
          <w:rStyle w:val="afd"/>
          <w:b w:val="0"/>
          <w:sz w:val="24"/>
          <w:szCs w:val="24"/>
          <w:shd w:val="clear" w:color="auto" w:fill="FFFFFF"/>
        </w:rPr>
        <w:t xml:space="preserve"> мероприятий по строительству, реконструкции или модернизации существующего объекта.</w:t>
      </w:r>
      <w:r w:rsidRPr="003926A6">
        <w:rPr>
          <w:rStyle w:val="afd"/>
          <w:b w:val="0"/>
          <w:sz w:val="24"/>
          <w:szCs w:val="24"/>
          <w:shd w:val="clear" w:color="auto" w:fill="FFFFFF"/>
        </w:rPr>
        <w:t xml:space="preserve"> Финансирование данного направления находится в компетенции Департамента культуры</w:t>
      </w:r>
    </w:p>
    <w:p w:rsidR="008E536D" w:rsidRPr="003926A6" w:rsidRDefault="00872D04" w:rsidP="00872D04">
      <w:pPr>
        <w:jc w:val="both"/>
        <w:rPr>
          <w:rStyle w:val="afd"/>
          <w:b w:val="0"/>
          <w:sz w:val="24"/>
          <w:szCs w:val="24"/>
          <w:shd w:val="clear" w:color="auto" w:fill="FFFFFF"/>
        </w:rPr>
      </w:pPr>
      <w:r w:rsidRPr="003926A6">
        <w:rPr>
          <w:rStyle w:val="afd"/>
          <w:b w:val="0"/>
          <w:sz w:val="24"/>
          <w:szCs w:val="24"/>
          <w:shd w:val="clear" w:color="auto" w:fill="FFFFFF"/>
        </w:rPr>
        <w:t xml:space="preserve">        </w:t>
      </w:r>
      <w:r w:rsidR="008E536D" w:rsidRPr="003926A6">
        <w:rPr>
          <w:rStyle w:val="afd"/>
          <w:b w:val="0"/>
          <w:sz w:val="24"/>
          <w:szCs w:val="24"/>
          <w:shd w:val="clear" w:color="auto" w:fill="FFFFFF"/>
        </w:rPr>
        <w:t xml:space="preserve">Библиотечное обслуживание населения стабильно находится на высоком уровне и при сохранении текущих показателей пополнения книжного фонда </w:t>
      </w:r>
      <w:r w:rsidR="009678A3" w:rsidRPr="003926A6">
        <w:rPr>
          <w:rStyle w:val="afd"/>
          <w:b w:val="0"/>
          <w:sz w:val="24"/>
          <w:szCs w:val="24"/>
          <w:shd w:val="clear" w:color="auto" w:fill="FFFFFF"/>
        </w:rPr>
        <w:t xml:space="preserve">не потребуется, </w:t>
      </w:r>
      <w:r w:rsidR="008E536D" w:rsidRPr="003926A6">
        <w:rPr>
          <w:rStyle w:val="afd"/>
          <w:b w:val="0"/>
          <w:sz w:val="24"/>
          <w:szCs w:val="24"/>
          <w:shd w:val="clear" w:color="auto" w:fill="FFFFFF"/>
        </w:rPr>
        <w:t>дополнительны</w:t>
      </w:r>
      <w:r w:rsidR="00960E2B" w:rsidRPr="003926A6">
        <w:rPr>
          <w:rStyle w:val="afd"/>
          <w:b w:val="0"/>
          <w:sz w:val="24"/>
          <w:szCs w:val="24"/>
          <w:shd w:val="clear" w:color="auto" w:fill="FFFFFF"/>
        </w:rPr>
        <w:t>е</w:t>
      </w:r>
      <w:r w:rsidR="008E536D" w:rsidRPr="003926A6">
        <w:rPr>
          <w:rStyle w:val="afd"/>
          <w:b w:val="0"/>
          <w:sz w:val="24"/>
          <w:szCs w:val="24"/>
          <w:shd w:val="clear" w:color="auto" w:fill="FFFFFF"/>
        </w:rPr>
        <w:t xml:space="preserve"> мероприяти</w:t>
      </w:r>
      <w:r w:rsidR="00960E2B" w:rsidRPr="003926A6">
        <w:rPr>
          <w:rStyle w:val="afd"/>
          <w:b w:val="0"/>
          <w:sz w:val="24"/>
          <w:szCs w:val="24"/>
          <w:shd w:val="clear" w:color="auto" w:fill="FFFFFF"/>
        </w:rPr>
        <w:t>я</w:t>
      </w:r>
      <w:r w:rsidR="008E536D" w:rsidRPr="003926A6">
        <w:rPr>
          <w:rStyle w:val="afd"/>
          <w:b w:val="0"/>
          <w:sz w:val="24"/>
          <w:szCs w:val="24"/>
          <w:shd w:val="clear" w:color="auto" w:fill="FFFFFF"/>
        </w:rPr>
        <w:t xml:space="preserve"> по строительству, реконструкции </w:t>
      </w:r>
      <w:r w:rsidR="009678A3" w:rsidRPr="003926A6">
        <w:rPr>
          <w:rStyle w:val="afd"/>
          <w:b w:val="0"/>
          <w:sz w:val="24"/>
          <w:szCs w:val="24"/>
          <w:shd w:val="clear" w:color="auto" w:fill="FFFFFF"/>
        </w:rPr>
        <w:t xml:space="preserve">возможно </w:t>
      </w:r>
      <w:r w:rsidR="00960E2B" w:rsidRPr="003926A6">
        <w:rPr>
          <w:rStyle w:val="afd"/>
          <w:b w:val="0"/>
          <w:sz w:val="24"/>
          <w:szCs w:val="24"/>
          <w:shd w:val="clear" w:color="auto" w:fill="FFFFFF"/>
        </w:rPr>
        <w:t xml:space="preserve">совместно с </w:t>
      </w:r>
      <w:r w:rsidR="009678A3" w:rsidRPr="003926A6">
        <w:rPr>
          <w:rStyle w:val="afd"/>
          <w:b w:val="0"/>
          <w:sz w:val="24"/>
          <w:szCs w:val="24"/>
          <w:shd w:val="clear" w:color="auto" w:fill="FFFFFF"/>
        </w:rPr>
        <w:t xml:space="preserve"> объектом культуры так как библиотеки поселения находятся в помещениях домов культуры.</w:t>
      </w:r>
      <w:r w:rsidR="008E536D" w:rsidRPr="003926A6">
        <w:rPr>
          <w:rStyle w:val="afd"/>
          <w:b w:val="0"/>
          <w:sz w:val="24"/>
          <w:szCs w:val="24"/>
          <w:shd w:val="clear" w:color="auto" w:fill="FFFFFF"/>
        </w:rPr>
        <w:t>.</w:t>
      </w:r>
    </w:p>
    <w:p w:rsidR="008E536D" w:rsidRPr="003926A6" w:rsidRDefault="008E536D" w:rsidP="008E536D">
      <w:pPr>
        <w:ind w:firstLine="567"/>
        <w:jc w:val="both"/>
        <w:rPr>
          <w:rStyle w:val="afd"/>
          <w:b w:val="0"/>
          <w:sz w:val="24"/>
          <w:szCs w:val="24"/>
          <w:shd w:val="clear" w:color="auto" w:fill="FFFFFF"/>
        </w:rPr>
      </w:pPr>
      <w:r w:rsidRPr="003926A6">
        <w:rPr>
          <w:rStyle w:val="afd"/>
          <w:b w:val="0"/>
          <w:sz w:val="24"/>
          <w:szCs w:val="24"/>
          <w:shd w:val="clear" w:color="auto" w:fill="FFFFFF"/>
        </w:rPr>
        <w:t xml:space="preserve">В поселении имеется большой спрос на благоустроенные зоны для культурного отдыха, в том числе спрос на детские игровые площадки в пешеходной доступности 5-10 минут. </w:t>
      </w:r>
      <w:r w:rsidR="00872D04" w:rsidRPr="003926A6">
        <w:rPr>
          <w:rStyle w:val="afd"/>
          <w:b w:val="0"/>
          <w:sz w:val="24"/>
          <w:szCs w:val="24"/>
          <w:shd w:val="clear" w:color="auto" w:fill="FFFFFF"/>
        </w:rPr>
        <w:t>О</w:t>
      </w:r>
      <w:r w:rsidRPr="003926A6">
        <w:rPr>
          <w:rStyle w:val="afd"/>
          <w:b w:val="0"/>
          <w:sz w:val="24"/>
          <w:szCs w:val="24"/>
          <w:shd w:val="clear" w:color="auto" w:fill="FFFFFF"/>
        </w:rPr>
        <w:t xml:space="preserve">рганизованная зона отдыха для взрослого населения в поселении отсутствует. Имеющийся и прогнозируемый спрос на услуги в данной сфере выше сложившегося уровня обеспеченности и требует проведения мероприятий как по увеличению количества детских площадок, так и по модернизации существующих, а также по строительству зоны отдыха </w:t>
      </w:r>
      <w:r w:rsidR="00872D04" w:rsidRPr="003926A6">
        <w:rPr>
          <w:rStyle w:val="afd"/>
          <w:b w:val="0"/>
          <w:sz w:val="24"/>
          <w:szCs w:val="24"/>
          <w:shd w:val="clear" w:color="auto" w:fill="FFFFFF"/>
        </w:rPr>
        <w:t>в центре села.</w:t>
      </w:r>
      <w:r w:rsidRPr="003926A6">
        <w:rPr>
          <w:rStyle w:val="afd"/>
          <w:b w:val="0"/>
          <w:sz w:val="24"/>
          <w:szCs w:val="24"/>
          <w:shd w:val="clear" w:color="auto" w:fill="FFFFFF"/>
        </w:rPr>
        <w:t xml:space="preserve"> </w:t>
      </w:r>
    </w:p>
    <w:p w:rsidR="008E536D" w:rsidRPr="003926A6" w:rsidRDefault="008E536D" w:rsidP="008E536D">
      <w:pPr>
        <w:ind w:firstLine="567"/>
        <w:jc w:val="both"/>
        <w:rPr>
          <w:rStyle w:val="afd"/>
          <w:b w:val="0"/>
          <w:sz w:val="24"/>
          <w:szCs w:val="24"/>
          <w:shd w:val="clear" w:color="auto" w:fill="FFFFFF"/>
        </w:rPr>
      </w:pPr>
      <w:r w:rsidRPr="003926A6">
        <w:rPr>
          <w:rStyle w:val="afd"/>
          <w:b w:val="0"/>
          <w:sz w:val="24"/>
          <w:szCs w:val="24"/>
          <w:shd w:val="clear" w:color="auto" w:fill="FFFFFF"/>
        </w:rPr>
        <w:t>В сфере здравоохранения сложившийся уровень обеспеченности соответствует нормативным требованиям. Прогнозное увеличе</w:t>
      </w:r>
      <w:r w:rsidR="00A02034" w:rsidRPr="003926A6">
        <w:rPr>
          <w:rStyle w:val="afd"/>
          <w:b w:val="0"/>
          <w:sz w:val="24"/>
          <w:szCs w:val="24"/>
          <w:shd w:val="clear" w:color="auto" w:fill="FFFFFF"/>
        </w:rPr>
        <w:t xml:space="preserve">ние численности населения к 2032 </w:t>
      </w:r>
      <w:r w:rsidRPr="003926A6">
        <w:rPr>
          <w:rStyle w:val="afd"/>
          <w:b w:val="0"/>
          <w:sz w:val="24"/>
          <w:szCs w:val="24"/>
          <w:shd w:val="clear" w:color="auto" w:fill="FFFFFF"/>
        </w:rPr>
        <w:t>году не приведет к значительному снижению расчетных показателей и необходимости введения дополнительных мощностей (строительства/реконструкции) объектов здравоохранения. Вопросы модернизации и</w:t>
      </w:r>
      <w:r w:rsidR="00872D04" w:rsidRPr="003926A6">
        <w:rPr>
          <w:rStyle w:val="afd"/>
          <w:b w:val="0"/>
          <w:sz w:val="24"/>
          <w:szCs w:val="24"/>
          <w:shd w:val="clear" w:color="auto" w:fill="FFFFFF"/>
        </w:rPr>
        <w:t xml:space="preserve"> обеспечения деятельности ФАП</w:t>
      </w:r>
      <w:r w:rsidRPr="003926A6">
        <w:rPr>
          <w:rStyle w:val="afd"/>
          <w:b w:val="0"/>
          <w:sz w:val="24"/>
          <w:szCs w:val="24"/>
          <w:shd w:val="clear" w:color="auto" w:fill="FFFFFF"/>
        </w:rPr>
        <w:t xml:space="preserve"> являются компетенцией Администрации Томской области. </w:t>
      </w:r>
    </w:p>
    <w:p w:rsidR="008E536D" w:rsidRPr="003926A6" w:rsidRDefault="008E536D" w:rsidP="008E536D">
      <w:pPr>
        <w:jc w:val="both"/>
        <w:rPr>
          <w:rStyle w:val="afd"/>
          <w:b w:val="0"/>
          <w:sz w:val="24"/>
          <w:szCs w:val="24"/>
          <w:shd w:val="clear" w:color="auto" w:fill="FFFFFF"/>
        </w:rPr>
      </w:pPr>
      <w:r w:rsidRPr="003926A6">
        <w:rPr>
          <w:rStyle w:val="afd"/>
          <w:b w:val="0"/>
          <w:sz w:val="24"/>
          <w:szCs w:val="24"/>
          <w:shd w:val="clear" w:color="auto" w:fill="FFFFFF"/>
        </w:rPr>
        <w:tab/>
        <w:t xml:space="preserve"> </w:t>
      </w:r>
    </w:p>
    <w:p w:rsidR="008E536D" w:rsidRPr="003926A6" w:rsidRDefault="008E536D" w:rsidP="008E536D">
      <w:pPr>
        <w:jc w:val="both"/>
        <w:rPr>
          <w:b/>
          <w:sz w:val="24"/>
          <w:szCs w:val="24"/>
        </w:rPr>
      </w:pPr>
      <w:r w:rsidRPr="003926A6">
        <w:rPr>
          <w:b/>
          <w:sz w:val="24"/>
          <w:szCs w:val="24"/>
        </w:rPr>
        <w:t>2.4. Оценка нормативно-правовой базы, необходимой для функционирования и развития социальной инфраструктуры поселения.</w:t>
      </w:r>
    </w:p>
    <w:p w:rsidR="008E536D" w:rsidRPr="003926A6" w:rsidRDefault="008E536D" w:rsidP="008E536D">
      <w:pPr>
        <w:widowControl w:val="0"/>
        <w:suppressAutoHyphens/>
        <w:autoSpaceDE w:val="0"/>
        <w:ind w:firstLine="567"/>
        <w:jc w:val="both"/>
        <w:rPr>
          <w:sz w:val="24"/>
          <w:szCs w:val="24"/>
        </w:rPr>
      </w:pPr>
      <w:r w:rsidRPr="003926A6">
        <w:rPr>
          <w:sz w:val="24"/>
          <w:szCs w:val="24"/>
        </w:rPr>
        <w:t>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 Томской области</w:t>
      </w:r>
      <w:r w:rsidR="001A74F3" w:rsidRPr="003926A6">
        <w:rPr>
          <w:sz w:val="24"/>
          <w:szCs w:val="24"/>
        </w:rPr>
        <w:t xml:space="preserve">, нормативных правовых актов Каргасокского района, </w:t>
      </w:r>
      <w:r w:rsidR="005036BD" w:rsidRPr="003926A6">
        <w:rPr>
          <w:sz w:val="24"/>
          <w:szCs w:val="24"/>
        </w:rPr>
        <w:t>Среднетымск</w:t>
      </w:r>
      <w:r w:rsidR="001A74F3" w:rsidRPr="003926A6">
        <w:rPr>
          <w:sz w:val="24"/>
          <w:szCs w:val="24"/>
        </w:rPr>
        <w:t>ого</w:t>
      </w:r>
      <w:r w:rsidRPr="003926A6">
        <w:rPr>
          <w:sz w:val="24"/>
          <w:szCs w:val="24"/>
        </w:rPr>
        <w:t xml:space="preserve"> с</w:t>
      </w:r>
      <w:r w:rsidR="003926A6">
        <w:rPr>
          <w:sz w:val="24"/>
          <w:szCs w:val="24"/>
        </w:rPr>
        <w:t>ельского поселения (Таблица № 5</w:t>
      </w:r>
      <w:r w:rsidRPr="003926A6">
        <w:rPr>
          <w:sz w:val="24"/>
          <w:szCs w:val="24"/>
        </w:rPr>
        <w:t xml:space="preserve">). </w:t>
      </w:r>
    </w:p>
    <w:p w:rsidR="008E536D" w:rsidRDefault="008E536D" w:rsidP="008E536D">
      <w:pPr>
        <w:widowControl w:val="0"/>
        <w:suppressAutoHyphens/>
        <w:autoSpaceDE w:val="0"/>
        <w:ind w:firstLine="567"/>
        <w:jc w:val="both"/>
        <w:rPr>
          <w:sz w:val="24"/>
          <w:szCs w:val="24"/>
        </w:rPr>
      </w:pPr>
    </w:p>
    <w:p w:rsidR="003926A6" w:rsidRDefault="003926A6" w:rsidP="008E536D">
      <w:pPr>
        <w:widowControl w:val="0"/>
        <w:suppressAutoHyphens/>
        <w:autoSpaceDE w:val="0"/>
        <w:ind w:firstLine="567"/>
        <w:jc w:val="both"/>
        <w:rPr>
          <w:sz w:val="24"/>
          <w:szCs w:val="24"/>
        </w:rPr>
      </w:pPr>
    </w:p>
    <w:p w:rsidR="003926A6" w:rsidRDefault="003926A6" w:rsidP="008E536D">
      <w:pPr>
        <w:widowControl w:val="0"/>
        <w:suppressAutoHyphens/>
        <w:autoSpaceDE w:val="0"/>
        <w:ind w:firstLine="567"/>
        <w:jc w:val="both"/>
        <w:rPr>
          <w:sz w:val="24"/>
          <w:szCs w:val="24"/>
        </w:rPr>
      </w:pPr>
    </w:p>
    <w:p w:rsidR="003926A6" w:rsidRDefault="003926A6" w:rsidP="008E536D">
      <w:pPr>
        <w:widowControl w:val="0"/>
        <w:suppressAutoHyphens/>
        <w:autoSpaceDE w:val="0"/>
        <w:ind w:firstLine="567"/>
        <w:jc w:val="both"/>
        <w:rPr>
          <w:sz w:val="24"/>
          <w:szCs w:val="24"/>
        </w:rPr>
      </w:pPr>
    </w:p>
    <w:p w:rsidR="003926A6" w:rsidRDefault="003926A6" w:rsidP="008E536D">
      <w:pPr>
        <w:widowControl w:val="0"/>
        <w:suppressAutoHyphens/>
        <w:autoSpaceDE w:val="0"/>
        <w:ind w:firstLine="567"/>
        <w:jc w:val="both"/>
        <w:rPr>
          <w:sz w:val="24"/>
          <w:szCs w:val="24"/>
        </w:rPr>
      </w:pPr>
    </w:p>
    <w:p w:rsidR="003926A6" w:rsidRDefault="003926A6" w:rsidP="008E536D">
      <w:pPr>
        <w:widowControl w:val="0"/>
        <w:suppressAutoHyphens/>
        <w:autoSpaceDE w:val="0"/>
        <w:ind w:firstLine="567"/>
        <w:jc w:val="both"/>
        <w:rPr>
          <w:sz w:val="24"/>
          <w:szCs w:val="24"/>
        </w:rPr>
      </w:pPr>
    </w:p>
    <w:p w:rsidR="003926A6" w:rsidRPr="003926A6" w:rsidRDefault="003926A6" w:rsidP="008E536D">
      <w:pPr>
        <w:widowControl w:val="0"/>
        <w:suppressAutoHyphens/>
        <w:autoSpaceDE w:val="0"/>
        <w:ind w:firstLine="567"/>
        <w:jc w:val="both"/>
        <w:rPr>
          <w:sz w:val="24"/>
          <w:szCs w:val="24"/>
        </w:rPr>
      </w:pPr>
    </w:p>
    <w:p w:rsidR="008E536D" w:rsidRPr="003926A6" w:rsidRDefault="001A74F3" w:rsidP="008E536D">
      <w:pPr>
        <w:widowControl w:val="0"/>
        <w:suppressAutoHyphens/>
        <w:autoSpaceDE w:val="0"/>
        <w:ind w:firstLine="567"/>
        <w:jc w:val="right"/>
        <w:rPr>
          <w:sz w:val="20"/>
          <w:szCs w:val="20"/>
        </w:rPr>
      </w:pPr>
      <w:r w:rsidRPr="003926A6">
        <w:rPr>
          <w:sz w:val="20"/>
          <w:szCs w:val="20"/>
        </w:rPr>
        <w:lastRenderedPageBreak/>
        <w:t xml:space="preserve">Таблица № </w:t>
      </w:r>
      <w:r w:rsidR="003926A6">
        <w:rPr>
          <w:sz w:val="20"/>
          <w:szCs w:val="20"/>
        </w:rPr>
        <w:t>5</w:t>
      </w:r>
    </w:p>
    <w:p w:rsidR="008E536D" w:rsidRPr="003926A6" w:rsidRDefault="008E536D" w:rsidP="008E536D">
      <w:pPr>
        <w:widowControl w:val="0"/>
        <w:suppressAutoHyphens/>
        <w:autoSpaceDE w:val="0"/>
        <w:ind w:firstLine="567"/>
        <w:jc w:val="right"/>
        <w:rPr>
          <w:sz w:val="20"/>
          <w:szCs w:val="20"/>
        </w:rPr>
      </w:pPr>
      <w:r w:rsidRPr="003926A6">
        <w:rPr>
          <w:sz w:val="20"/>
          <w:szCs w:val="20"/>
        </w:rPr>
        <w:t xml:space="preserve">Действующие нормативные правовые акты </w:t>
      </w:r>
    </w:p>
    <w:p w:rsidR="008E536D" w:rsidRPr="003926A6" w:rsidRDefault="008E536D" w:rsidP="008E536D">
      <w:pPr>
        <w:widowControl w:val="0"/>
        <w:suppressAutoHyphens/>
        <w:autoSpaceDE w:val="0"/>
        <w:ind w:firstLine="567"/>
        <w:jc w:val="right"/>
        <w:rPr>
          <w:sz w:val="20"/>
          <w:szCs w:val="20"/>
        </w:rPr>
      </w:pPr>
      <w:r w:rsidRPr="003926A6">
        <w:rPr>
          <w:sz w:val="20"/>
          <w:szCs w:val="20"/>
        </w:rPr>
        <w:t>в сфере социальной инфраструктуры</w:t>
      </w:r>
    </w:p>
    <w:p w:rsidR="008E536D" w:rsidRPr="003926A6" w:rsidRDefault="008E536D" w:rsidP="008E536D">
      <w:pPr>
        <w:widowControl w:val="0"/>
        <w:suppressAutoHyphens/>
        <w:autoSpaceDE w:val="0"/>
        <w:ind w:firstLine="567"/>
        <w:jc w:val="right"/>
        <w:rPr>
          <w:sz w:val="20"/>
          <w:szCs w:val="20"/>
        </w:rPr>
      </w:pP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4814"/>
        <w:gridCol w:w="4367"/>
      </w:tblGrid>
      <w:tr w:rsidR="008E536D" w:rsidRPr="003926A6" w:rsidTr="008E536D">
        <w:trPr>
          <w:trHeight w:val="670"/>
          <w:jc w:val="center"/>
        </w:trPr>
        <w:tc>
          <w:tcPr>
            <w:tcW w:w="690" w:type="dxa"/>
            <w:shd w:val="clear" w:color="auto" w:fill="auto"/>
            <w:vAlign w:val="center"/>
          </w:tcPr>
          <w:p w:rsidR="008E536D" w:rsidRPr="003926A6" w:rsidRDefault="008E536D" w:rsidP="008E536D">
            <w:pPr>
              <w:widowControl w:val="0"/>
              <w:suppressAutoHyphens/>
              <w:autoSpaceDE w:val="0"/>
              <w:jc w:val="center"/>
              <w:rPr>
                <w:b/>
                <w:sz w:val="24"/>
                <w:szCs w:val="24"/>
              </w:rPr>
            </w:pPr>
            <w:r w:rsidRPr="003926A6">
              <w:rPr>
                <w:b/>
                <w:sz w:val="24"/>
                <w:szCs w:val="24"/>
              </w:rPr>
              <w:t>№ пп.</w:t>
            </w:r>
          </w:p>
        </w:tc>
        <w:tc>
          <w:tcPr>
            <w:tcW w:w="4814" w:type="dxa"/>
            <w:shd w:val="clear" w:color="auto" w:fill="auto"/>
            <w:vAlign w:val="center"/>
          </w:tcPr>
          <w:p w:rsidR="008E536D" w:rsidRPr="003926A6" w:rsidRDefault="008E536D" w:rsidP="008E536D">
            <w:pPr>
              <w:widowControl w:val="0"/>
              <w:suppressAutoHyphens/>
              <w:autoSpaceDE w:val="0"/>
              <w:jc w:val="center"/>
              <w:rPr>
                <w:b/>
                <w:sz w:val="24"/>
                <w:szCs w:val="24"/>
              </w:rPr>
            </w:pPr>
            <w:r w:rsidRPr="003926A6">
              <w:rPr>
                <w:b/>
                <w:sz w:val="24"/>
                <w:szCs w:val="24"/>
              </w:rPr>
              <w:t>Наименование нормативно-правового акта</w:t>
            </w:r>
          </w:p>
        </w:tc>
        <w:tc>
          <w:tcPr>
            <w:tcW w:w="4367" w:type="dxa"/>
            <w:shd w:val="clear" w:color="auto" w:fill="auto"/>
            <w:vAlign w:val="center"/>
          </w:tcPr>
          <w:p w:rsidR="008E536D" w:rsidRPr="003926A6" w:rsidRDefault="008E536D" w:rsidP="008E536D">
            <w:pPr>
              <w:widowControl w:val="0"/>
              <w:suppressAutoHyphens/>
              <w:autoSpaceDE w:val="0"/>
              <w:jc w:val="center"/>
              <w:rPr>
                <w:b/>
                <w:sz w:val="24"/>
                <w:szCs w:val="24"/>
              </w:rPr>
            </w:pPr>
            <w:r w:rsidRPr="003926A6">
              <w:rPr>
                <w:b/>
                <w:sz w:val="24"/>
                <w:szCs w:val="24"/>
              </w:rPr>
              <w:t xml:space="preserve">Предложения по совершенствованию </w:t>
            </w:r>
          </w:p>
        </w:tc>
      </w:tr>
      <w:tr w:rsidR="008E536D" w:rsidRPr="003926A6" w:rsidTr="008E536D">
        <w:trPr>
          <w:trHeight w:val="335"/>
          <w:jc w:val="center"/>
        </w:trPr>
        <w:tc>
          <w:tcPr>
            <w:tcW w:w="9871" w:type="dxa"/>
            <w:gridSpan w:val="3"/>
            <w:shd w:val="clear" w:color="auto" w:fill="auto"/>
            <w:vAlign w:val="center"/>
          </w:tcPr>
          <w:p w:rsidR="008E536D" w:rsidRPr="003926A6" w:rsidRDefault="008E536D" w:rsidP="008E536D">
            <w:pPr>
              <w:widowControl w:val="0"/>
              <w:suppressAutoHyphens/>
              <w:autoSpaceDE w:val="0"/>
              <w:rPr>
                <w:b/>
                <w:sz w:val="24"/>
                <w:szCs w:val="24"/>
              </w:rPr>
            </w:pPr>
            <w:r w:rsidRPr="003926A6">
              <w:rPr>
                <w:b/>
                <w:sz w:val="24"/>
                <w:szCs w:val="24"/>
              </w:rPr>
              <w:t>Образование</w:t>
            </w:r>
          </w:p>
        </w:tc>
      </w:tr>
      <w:tr w:rsidR="008E536D" w:rsidRPr="003926A6" w:rsidTr="008E536D">
        <w:trPr>
          <w:trHeight w:val="335"/>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1</w:t>
            </w:r>
          </w:p>
        </w:tc>
        <w:tc>
          <w:tcPr>
            <w:tcW w:w="4814"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Федеральный закон от 29.12.2012 г. № 273-ФЗ «Об образовании в Российской Федерации»</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r w:rsidR="008E536D" w:rsidRPr="003926A6" w:rsidTr="008E536D">
        <w:trPr>
          <w:trHeight w:val="335"/>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2</w:t>
            </w:r>
          </w:p>
        </w:tc>
        <w:tc>
          <w:tcPr>
            <w:tcW w:w="4814"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Государственная программа «Развитие образования в Томской области» (утверждена постановлением Администрации Томской области от 30.10.2014 г. № 413а)</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r w:rsidR="008E536D" w:rsidRPr="003926A6" w:rsidTr="008E536D">
        <w:trPr>
          <w:trHeight w:val="335"/>
          <w:jc w:val="center"/>
        </w:trPr>
        <w:tc>
          <w:tcPr>
            <w:tcW w:w="9871" w:type="dxa"/>
            <w:gridSpan w:val="3"/>
            <w:shd w:val="clear" w:color="auto" w:fill="auto"/>
            <w:vAlign w:val="center"/>
          </w:tcPr>
          <w:p w:rsidR="008E536D" w:rsidRPr="003926A6" w:rsidRDefault="008E536D" w:rsidP="008E536D">
            <w:pPr>
              <w:widowControl w:val="0"/>
              <w:suppressAutoHyphens/>
              <w:autoSpaceDE w:val="0"/>
              <w:rPr>
                <w:b/>
                <w:sz w:val="24"/>
                <w:szCs w:val="24"/>
              </w:rPr>
            </w:pPr>
            <w:r w:rsidRPr="003926A6">
              <w:rPr>
                <w:b/>
                <w:sz w:val="24"/>
                <w:szCs w:val="24"/>
              </w:rPr>
              <w:t>Физическая культура и массовый спорт</w:t>
            </w:r>
          </w:p>
        </w:tc>
      </w:tr>
      <w:tr w:rsidR="008E536D" w:rsidRPr="003926A6" w:rsidTr="008E536D">
        <w:trPr>
          <w:trHeight w:val="335"/>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1</w:t>
            </w:r>
          </w:p>
        </w:tc>
        <w:tc>
          <w:tcPr>
            <w:tcW w:w="4814" w:type="dxa"/>
            <w:shd w:val="clear" w:color="auto" w:fill="auto"/>
            <w:vAlign w:val="center"/>
          </w:tcPr>
          <w:p w:rsidR="008E536D" w:rsidRPr="003926A6" w:rsidRDefault="008E536D" w:rsidP="008E536D">
            <w:pPr>
              <w:jc w:val="center"/>
              <w:rPr>
                <w:spacing w:val="2"/>
                <w:sz w:val="24"/>
                <w:szCs w:val="24"/>
                <w:shd w:val="clear" w:color="auto" w:fill="FFFFFF"/>
              </w:rPr>
            </w:pPr>
            <w:r w:rsidRPr="003926A6">
              <w:rPr>
                <w:sz w:val="24"/>
                <w:szCs w:val="24"/>
              </w:rPr>
              <w:t>Федеральный закон от 04.12.2007 N 329-ФЗ «О физической культуре и спорте в Российской Федерации»</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r w:rsidR="008E536D" w:rsidRPr="003926A6" w:rsidTr="008E536D">
        <w:trPr>
          <w:trHeight w:val="335"/>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2</w:t>
            </w:r>
          </w:p>
        </w:tc>
        <w:tc>
          <w:tcPr>
            <w:tcW w:w="4814"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pacing w:val="2"/>
                <w:sz w:val="24"/>
                <w:szCs w:val="24"/>
                <w:shd w:val="clear" w:color="auto" w:fill="FFFFFF"/>
              </w:rPr>
              <w:t xml:space="preserve">Государственная программа «Развитие молодёжной политики, физической культуры и спорта в Томской области» (утверждена постановлением Администрации Томской области от 12.12.2014 г. № 488а) </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r w:rsidR="008E536D" w:rsidRPr="003926A6" w:rsidTr="008E536D">
        <w:trPr>
          <w:trHeight w:val="335"/>
          <w:jc w:val="center"/>
        </w:trPr>
        <w:tc>
          <w:tcPr>
            <w:tcW w:w="9871" w:type="dxa"/>
            <w:gridSpan w:val="3"/>
            <w:shd w:val="clear" w:color="auto" w:fill="auto"/>
            <w:vAlign w:val="center"/>
          </w:tcPr>
          <w:p w:rsidR="008E536D" w:rsidRPr="003926A6" w:rsidRDefault="008E536D" w:rsidP="008E536D">
            <w:pPr>
              <w:widowControl w:val="0"/>
              <w:suppressAutoHyphens/>
              <w:autoSpaceDE w:val="0"/>
              <w:rPr>
                <w:b/>
                <w:sz w:val="24"/>
                <w:szCs w:val="24"/>
              </w:rPr>
            </w:pPr>
            <w:r w:rsidRPr="003926A6">
              <w:rPr>
                <w:b/>
                <w:sz w:val="24"/>
                <w:szCs w:val="24"/>
              </w:rPr>
              <w:t>Культура</w:t>
            </w:r>
          </w:p>
        </w:tc>
      </w:tr>
      <w:tr w:rsidR="008E536D" w:rsidRPr="003926A6" w:rsidTr="008E536D">
        <w:trPr>
          <w:trHeight w:val="335"/>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1</w:t>
            </w:r>
          </w:p>
        </w:tc>
        <w:tc>
          <w:tcPr>
            <w:tcW w:w="4814"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Закон Российской Федерации от 09.0.1992 г. № 3612-</w:t>
            </w:r>
            <w:r w:rsidRPr="003926A6">
              <w:rPr>
                <w:sz w:val="24"/>
                <w:szCs w:val="24"/>
                <w:lang w:val="en-US"/>
              </w:rPr>
              <w:t>I</w:t>
            </w:r>
            <w:r w:rsidRPr="003926A6">
              <w:rPr>
                <w:sz w:val="24"/>
                <w:szCs w:val="24"/>
              </w:rPr>
              <w:t xml:space="preserve"> «Основы законодательства Российской Федерации о культуре»</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r w:rsidR="008E536D" w:rsidRPr="003926A6" w:rsidTr="008E536D">
        <w:trPr>
          <w:trHeight w:val="335"/>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2</w:t>
            </w:r>
          </w:p>
        </w:tc>
        <w:tc>
          <w:tcPr>
            <w:tcW w:w="4814"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Федеральный закон от 29.12.21994 г. № 78-ФЗ «О библиотечном деле»</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r w:rsidR="008E536D" w:rsidRPr="003926A6" w:rsidTr="008E536D">
        <w:trPr>
          <w:trHeight w:val="335"/>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3</w:t>
            </w:r>
          </w:p>
        </w:tc>
        <w:tc>
          <w:tcPr>
            <w:tcW w:w="4814"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pacing w:val="2"/>
                <w:sz w:val="24"/>
                <w:szCs w:val="24"/>
                <w:shd w:val="clear" w:color="auto" w:fill="FFFFFF"/>
              </w:rPr>
              <w:t>Государственная программа «Развитие культуры и туризма в Томской области» (утверждена Постановлением Администрации Томской области от 12.12.2014 г. № 489а)</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r w:rsidR="008E536D" w:rsidRPr="003926A6" w:rsidTr="008E536D">
        <w:trPr>
          <w:trHeight w:val="335"/>
          <w:jc w:val="center"/>
        </w:trPr>
        <w:tc>
          <w:tcPr>
            <w:tcW w:w="9871" w:type="dxa"/>
            <w:gridSpan w:val="3"/>
            <w:shd w:val="clear" w:color="auto" w:fill="auto"/>
            <w:vAlign w:val="center"/>
          </w:tcPr>
          <w:p w:rsidR="008E536D" w:rsidRPr="003926A6" w:rsidRDefault="008E536D" w:rsidP="008E536D">
            <w:pPr>
              <w:widowControl w:val="0"/>
              <w:suppressAutoHyphens/>
              <w:autoSpaceDE w:val="0"/>
              <w:rPr>
                <w:b/>
                <w:sz w:val="24"/>
                <w:szCs w:val="24"/>
              </w:rPr>
            </w:pPr>
            <w:r w:rsidRPr="003926A6">
              <w:rPr>
                <w:b/>
                <w:sz w:val="24"/>
                <w:szCs w:val="24"/>
              </w:rPr>
              <w:t>Здравоохранение</w:t>
            </w:r>
          </w:p>
        </w:tc>
      </w:tr>
      <w:tr w:rsidR="008E536D" w:rsidRPr="003926A6" w:rsidTr="008E536D">
        <w:trPr>
          <w:trHeight w:val="316"/>
          <w:jc w:val="center"/>
        </w:trPr>
        <w:tc>
          <w:tcPr>
            <w:tcW w:w="690"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1</w:t>
            </w:r>
          </w:p>
        </w:tc>
        <w:tc>
          <w:tcPr>
            <w:tcW w:w="4814"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pacing w:val="2"/>
                <w:sz w:val="24"/>
                <w:szCs w:val="24"/>
                <w:shd w:val="clear" w:color="auto" w:fill="FFFFFF"/>
              </w:rPr>
              <w:t xml:space="preserve">Государственная программа «Развитие здравоохранения в Томской области» (утверждена Постановлением Администрации Томской области от 09.12.2014 г. № 476а) </w:t>
            </w:r>
          </w:p>
        </w:tc>
        <w:tc>
          <w:tcPr>
            <w:tcW w:w="4367" w:type="dxa"/>
            <w:shd w:val="clear" w:color="auto" w:fill="auto"/>
            <w:vAlign w:val="center"/>
          </w:tcPr>
          <w:p w:rsidR="008E536D" w:rsidRPr="003926A6" w:rsidRDefault="008E536D" w:rsidP="008E536D">
            <w:pPr>
              <w:widowControl w:val="0"/>
              <w:suppressAutoHyphens/>
              <w:autoSpaceDE w:val="0"/>
              <w:jc w:val="center"/>
              <w:rPr>
                <w:sz w:val="24"/>
                <w:szCs w:val="24"/>
              </w:rPr>
            </w:pPr>
            <w:r w:rsidRPr="003926A6">
              <w:rPr>
                <w:sz w:val="24"/>
                <w:szCs w:val="24"/>
              </w:rPr>
              <w:t>не требуется</w:t>
            </w:r>
          </w:p>
        </w:tc>
      </w:tr>
    </w:tbl>
    <w:p w:rsidR="008E536D" w:rsidRPr="003926A6" w:rsidRDefault="008E536D" w:rsidP="008E536D">
      <w:pPr>
        <w:widowControl w:val="0"/>
        <w:suppressAutoHyphens/>
        <w:autoSpaceDE w:val="0"/>
        <w:ind w:firstLine="567"/>
        <w:jc w:val="right"/>
        <w:rPr>
          <w:sz w:val="24"/>
          <w:szCs w:val="24"/>
          <w:lang w:val="en-US"/>
        </w:rPr>
      </w:pPr>
    </w:p>
    <w:p w:rsidR="008E536D" w:rsidRPr="003926A6" w:rsidRDefault="008E536D" w:rsidP="008E536D">
      <w:pPr>
        <w:widowControl w:val="0"/>
        <w:suppressAutoHyphens/>
        <w:autoSpaceDE w:val="0"/>
        <w:ind w:firstLine="567"/>
        <w:jc w:val="right"/>
        <w:rPr>
          <w:sz w:val="24"/>
          <w:szCs w:val="24"/>
        </w:rPr>
      </w:pPr>
    </w:p>
    <w:p w:rsidR="008E536D" w:rsidRPr="003926A6" w:rsidRDefault="008E536D" w:rsidP="008E536D">
      <w:pPr>
        <w:widowControl w:val="0"/>
        <w:suppressAutoHyphens/>
        <w:autoSpaceDE w:val="0"/>
        <w:ind w:firstLine="567"/>
        <w:jc w:val="right"/>
        <w:rPr>
          <w:sz w:val="24"/>
          <w:szCs w:val="24"/>
        </w:rPr>
      </w:pPr>
    </w:p>
    <w:p w:rsidR="008E536D" w:rsidRPr="003926A6" w:rsidRDefault="008E536D" w:rsidP="008E536D">
      <w:pPr>
        <w:widowControl w:val="0"/>
        <w:suppressAutoHyphens/>
        <w:autoSpaceDE w:val="0"/>
        <w:ind w:firstLine="567"/>
        <w:jc w:val="right"/>
        <w:rPr>
          <w:sz w:val="24"/>
          <w:szCs w:val="24"/>
        </w:rPr>
      </w:pPr>
    </w:p>
    <w:p w:rsidR="008E536D" w:rsidRPr="003926A6" w:rsidRDefault="008E536D" w:rsidP="008E536D">
      <w:pPr>
        <w:widowControl w:val="0"/>
        <w:suppressAutoHyphens/>
        <w:autoSpaceDE w:val="0"/>
        <w:ind w:firstLine="567"/>
        <w:jc w:val="right"/>
        <w:rPr>
          <w:sz w:val="24"/>
          <w:szCs w:val="24"/>
        </w:rPr>
      </w:pPr>
    </w:p>
    <w:p w:rsidR="008E536D" w:rsidRPr="003926A6" w:rsidRDefault="008E536D" w:rsidP="008E536D">
      <w:pPr>
        <w:jc w:val="center"/>
        <w:rPr>
          <w:b/>
          <w:sz w:val="24"/>
          <w:szCs w:val="24"/>
        </w:rPr>
        <w:sectPr w:rsidR="008E536D" w:rsidRPr="003926A6" w:rsidSect="008E536D">
          <w:pgSz w:w="11906" w:h="16838"/>
          <w:pgMar w:top="1134" w:right="566" w:bottom="993" w:left="1701" w:header="708" w:footer="708" w:gutter="0"/>
          <w:cols w:space="708"/>
          <w:docGrid w:linePitch="360"/>
        </w:sectPr>
      </w:pPr>
    </w:p>
    <w:p w:rsidR="008E536D" w:rsidRPr="003926A6" w:rsidRDefault="008E536D" w:rsidP="008E536D">
      <w:pPr>
        <w:jc w:val="center"/>
        <w:rPr>
          <w:b/>
          <w:sz w:val="24"/>
          <w:szCs w:val="24"/>
        </w:rPr>
      </w:pPr>
      <w:r w:rsidRPr="003926A6">
        <w:rPr>
          <w:b/>
          <w:sz w:val="24"/>
          <w:szCs w:val="24"/>
        </w:rPr>
        <w:lastRenderedPageBreak/>
        <w:t>3.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8E536D" w:rsidRPr="003926A6" w:rsidRDefault="008E536D" w:rsidP="008E536D">
      <w:pPr>
        <w:ind w:left="540"/>
        <w:jc w:val="both"/>
        <w:rPr>
          <w:b/>
          <w:sz w:val="24"/>
          <w:szCs w:val="24"/>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649"/>
        <w:gridCol w:w="3439"/>
        <w:gridCol w:w="2103"/>
        <w:gridCol w:w="3664"/>
      </w:tblGrid>
      <w:tr w:rsidR="008E536D" w:rsidRPr="003926A6" w:rsidTr="008E536D">
        <w:trPr>
          <w:trHeight w:val="430"/>
        </w:trPr>
        <w:tc>
          <w:tcPr>
            <w:tcW w:w="738" w:type="dxa"/>
            <w:vAlign w:val="center"/>
          </w:tcPr>
          <w:p w:rsidR="008E536D" w:rsidRPr="003926A6" w:rsidRDefault="008E536D" w:rsidP="008E536D">
            <w:pPr>
              <w:jc w:val="center"/>
              <w:rPr>
                <w:rFonts w:eastAsia="Calibri"/>
                <w:b/>
                <w:sz w:val="24"/>
                <w:szCs w:val="24"/>
              </w:rPr>
            </w:pPr>
            <w:r w:rsidRPr="003926A6">
              <w:rPr>
                <w:rFonts w:eastAsia="Calibri"/>
                <w:b/>
                <w:sz w:val="24"/>
                <w:szCs w:val="24"/>
              </w:rPr>
              <w:t>№ пп.</w:t>
            </w:r>
          </w:p>
        </w:tc>
        <w:tc>
          <w:tcPr>
            <w:tcW w:w="5649" w:type="dxa"/>
            <w:vAlign w:val="center"/>
          </w:tcPr>
          <w:p w:rsidR="008E536D" w:rsidRPr="003926A6" w:rsidRDefault="008E536D" w:rsidP="008E536D">
            <w:pPr>
              <w:jc w:val="center"/>
              <w:rPr>
                <w:rFonts w:eastAsia="Calibri"/>
                <w:b/>
                <w:sz w:val="24"/>
                <w:szCs w:val="24"/>
              </w:rPr>
            </w:pPr>
            <w:r w:rsidRPr="003926A6">
              <w:rPr>
                <w:rFonts w:eastAsia="Calibri"/>
                <w:b/>
                <w:sz w:val="24"/>
                <w:szCs w:val="24"/>
              </w:rPr>
              <w:t>Наименование мероприятия (инвестиционного проекта)</w:t>
            </w:r>
          </w:p>
        </w:tc>
        <w:tc>
          <w:tcPr>
            <w:tcW w:w="3439" w:type="dxa"/>
            <w:vAlign w:val="center"/>
          </w:tcPr>
          <w:p w:rsidR="008E536D" w:rsidRPr="003926A6" w:rsidRDefault="008E536D" w:rsidP="008E536D">
            <w:pPr>
              <w:jc w:val="center"/>
              <w:rPr>
                <w:rFonts w:eastAsia="Calibri"/>
                <w:b/>
                <w:sz w:val="24"/>
                <w:szCs w:val="24"/>
              </w:rPr>
            </w:pPr>
            <w:r w:rsidRPr="003926A6">
              <w:rPr>
                <w:rFonts w:eastAsia="Calibri"/>
                <w:b/>
                <w:sz w:val="24"/>
                <w:szCs w:val="24"/>
              </w:rPr>
              <w:t>Содержание мероприятия</w:t>
            </w:r>
          </w:p>
        </w:tc>
        <w:tc>
          <w:tcPr>
            <w:tcW w:w="2103" w:type="dxa"/>
            <w:vAlign w:val="center"/>
          </w:tcPr>
          <w:p w:rsidR="008E536D" w:rsidRPr="003926A6" w:rsidRDefault="008E536D" w:rsidP="008E536D">
            <w:pPr>
              <w:jc w:val="center"/>
              <w:rPr>
                <w:rFonts w:eastAsia="Calibri"/>
                <w:b/>
                <w:sz w:val="24"/>
                <w:szCs w:val="24"/>
              </w:rPr>
            </w:pPr>
            <w:r w:rsidRPr="003926A6">
              <w:rPr>
                <w:rFonts w:eastAsia="Calibri"/>
                <w:b/>
                <w:sz w:val="24"/>
                <w:szCs w:val="24"/>
              </w:rPr>
              <w:t>Сроки реализации мероприятия</w:t>
            </w:r>
          </w:p>
        </w:tc>
        <w:tc>
          <w:tcPr>
            <w:tcW w:w="3664" w:type="dxa"/>
            <w:vAlign w:val="center"/>
          </w:tcPr>
          <w:p w:rsidR="008E536D" w:rsidRPr="003926A6" w:rsidRDefault="008E536D" w:rsidP="008E536D">
            <w:pPr>
              <w:jc w:val="center"/>
              <w:rPr>
                <w:rFonts w:eastAsia="Calibri"/>
                <w:b/>
                <w:sz w:val="24"/>
                <w:szCs w:val="24"/>
              </w:rPr>
            </w:pPr>
            <w:r w:rsidRPr="003926A6">
              <w:rPr>
                <w:rFonts w:eastAsia="Calibri"/>
                <w:b/>
                <w:sz w:val="24"/>
                <w:szCs w:val="24"/>
              </w:rPr>
              <w:t>Исполнители мероприятия</w:t>
            </w:r>
          </w:p>
        </w:tc>
      </w:tr>
      <w:tr w:rsidR="00130257" w:rsidRPr="003926A6" w:rsidTr="00960E2B">
        <w:trPr>
          <w:trHeight w:val="752"/>
        </w:trPr>
        <w:tc>
          <w:tcPr>
            <w:tcW w:w="738"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1</w:t>
            </w:r>
          </w:p>
        </w:tc>
        <w:tc>
          <w:tcPr>
            <w:tcW w:w="5649" w:type="dxa"/>
            <w:vMerge w:val="restart"/>
            <w:vAlign w:val="center"/>
          </w:tcPr>
          <w:p w:rsidR="00130257" w:rsidRPr="003926A6" w:rsidRDefault="00130257" w:rsidP="00EA4537">
            <w:pPr>
              <w:jc w:val="center"/>
              <w:rPr>
                <w:rFonts w:eastAsia="Calibri"/>
                <w:sz w:val="24"/>
                <w:szCs w:val="24"/>
              </w:rPr>
            </w:pPr>
            <w:r w:rsidRPr="003926A6">
              <w:rPr>
                <w:rFonts w:eastAsia="Calibri"/>
                <w:sz w:val="24"/>
                <w:szCs w:val="24"/>
              </w:rPr>
              <w:t>Устройство ограждения детской игровой площадки в п.Молодежный</w:t>
            </w:r>
          </w:p>
        </w:tc>
        <w:tc>
          <w:tcPr>
            <w:tcW w:w="3439" w:type="dxa"/>
          </w:tcPr>
          <w:p w:rsidR="00130257" w:rsidRPr="003926A6" w:rsidRDefault="00130257" w:rsidP="00960E2B">
            <w:pPr>
              <w:jc w:val="center"/>
              <w:rPr>
                <w:rFonts w:eastAsia="Calibri"/>
                <w:sz w:val="24"/>
                <w:szCs w:val="24"/>
              </w:rPr>
            </w:pPr>
            <w:r w:rsidRPr="003926A6">
              <w:rPr>
                <w:rFonts w:eastAsia="Calibri"/>
                <w:sz w:val="24"/>
                <w:szCs w:val="24"/>
              </w:rPr>
              <w:t xml:space="preserve">Модернизация детской игровой площадки в </w:t>
            </w:r>
          </w:p>
        </w:tc>
        <w:tc>
          <w:tcPr>
            <w:tcW w:w="2103" w:type="dxa"/>
            <w:vAlign w:val="center"/>
          </w:tcPr>
          <w:p w:rsidR="00130257" w:rsidRPr="003926A6" w:rsidRDefault="00130257" w:rsidP="008E536D">
            <w:pPr>
              <w:jc w:val="center"/>
              <w:rPr>
                <w:rFonts w:eastAsia="Calibri"/>
                <w:sz w:val="24"/>
                <w:szCs w:val="24"/>
              </w:rPr>
            </w:pPr>
            <w:r w:rsidRPr="003926A6">
              <w:rPr>
                <w:rFonts w:eastAsia="Calibri"/>
                <w:sz w:val="24"/>
                <w:szCs w:val="24"/>
              </w:rPr>
              <w:t>2018 г.</w:t>
            </w:r>
          </w:p>
        </w:tc>
        <w:tc>
          <w:tcPr>
            <w:tcW w:w="3664" w:type="dxa"/>
            <w:vAlign w:val="center"/>
          </w:tcPr>
          <w:p w:rsidR="00130257" w:rsidRPr="003926A6" w:rsidRDefault="00130257" w:rsidP="001A74F3">
            <w:pPr>
              <w:jc w:val="center"/>
              <w:rPr>
                <w:rFonts w:eastAsia="Calibri"/>
                <w:sz w:val="24"/>
                <w:szCs w:val="24"/>
              </w:rPr>
            </w:pPr>
            <w:r w:rsidRPr="003926A6">
              <w:rPr>
                <w:rFonts w:eastAsia="Calibri"/>
                <w:sz w:val="24"/>
                <w:szCs w:val="24"/>
              </w:rPr>
              <w:t>Администрация Среднетымского сельского поселения</w:t>
            </w:r>
          </w:p>
        </w:tc>
      </w:tr>
      <w:tr w:rsidR="00130257" w:rsidRPr="003926A6" w:rsidTr="00960E2B">
        <w:trPr>
          <w:trHeight w:val="752"/>
        </w:trPr>
        <w:tc>
          <w:tcPr>
            <w:tcW w:w="738" w:type="dxa"/>
            <w:vMerge/>
            <w:vAlign w:val="center"/>
          </w:tcPr>
          <w:p w:rsidR="00130257" w:rsidRPr="003926A6" w:rsidRDefault="00130257" w:rsidP="008E536D">
            <w:pPr>
              <w:jc w:val="center"/>
              <w:rPr>
                <w:rFonts w:eastAsia="Calibri"/>
                <w:sz w:val="24"/>
                <w:szCs w:val="24"/>
              </w:rPr>
            </w:pPr>
          </w:p>
        </w:tc>
        <w:tc>
          <w:tcPr>
            <w:tcW w:w="5649" w:type="dxa"/>
            <w:vMerge/>
            <w:vAlign w:val="center"/>
          </w:tcPr>
          <w:p w:rsidR="00130257" w:rsidRPr="003926A6" w:rsidRDefault="00130257" w:rsidP="008E536D">
            <w:pPr>
              <w:jc w:val="center"/>
              <w:rPr>
                <w:rFonts w:eastAsia="Calibri"/>
                <w:sz w:val="24"/>
                <w:szCs w:val="24"/>
              </w:rPr>
            </w:pPr>
          </w:p>
        </w:tc>
        <w:tc>
          <w:tcPr>
            <w:tcW w:w="3439" w:type="dxa"/>
          </w:tcPr>
          <w:p w:rsidR="00130257" w:rsidRPr="003926A6" w:rsidRDefault="00130257" w:rsidP="00960E2B">
            <w:pPr>
              <w:rPr>
                <w:sz w:val="24"/>
                <w:szCs w:val="24"/>
              </w:rPr>
            </w:pPr>
            <w:r w:rsidRPr="003926A6">
              <w:rPr>
                <w:rFonts w:eastAsia="Calibri"/>
                <w:sz w:val="24"/>
                <w:szCs w:val="24"/>
              </w:rPr>
              <w:t xml:space="preserve">п.Молодежный </w:t>
            </w:r>
          </w:p>
        </w:tc>
        <w:tc>
          <w:tcPr>
            <w:tcW w:w="2103" w:type="dxa"/>
            <w:vAlign w:val="center"/>
          </w:tcPr>
          <w:p w:rsidR="00130257" w:rsidRPr="003926A6" w:rsidRDefault="00130257" w:rsidP="002D7F65">
            <w:pPr>
              <w:jc w:val="center"/>
              <w:rPr>
                <w:rFonts w:eastAsia="Calibri"/>
                <w:sz w:val="24"/>
                <w:szCs w:val="24"/>
              </w:rPr>
            </w:pPr>
            <w:r w:rsidRPr="003926A6">
              <w:rPr>
                <w:rFonts w:eastAsia="Calibri"/>
                <w:sz w:val="24"/>
                <w:szCs w:val="24"/>
              </w:rPr>
              <w:t>2018г.</w:t>
            </w:r>
          </w:p>
        </w:tc>
        <w:tc>
          <w:tcPr>
            <w:tcW w:w="3664" w:type="dxa"/>
          </w:tcPr>
          <w:p w:rsidR="00130257" w:rsidRPr="003926A6" w:rsidRDefault="00130257">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60E2B">
        <w:trPr>
          <w:trHeight w:val="752"/>
        </w:trPr>
        <w:tc>
          <w:tcPr>
            <w:tcW w:w="738" w:type="dxa"/>
            <w:vMerge w:val="restart"/>
            <w:vAlign w:val="center"/>
          </w:tcPr>
          <w:p w:rsidR="002D7F65" w:rsidRPr="003926A6" w:rsidRDefault="002D7F65" w:rsidP="008E536D">
            <w:pPr>
              <w:jc w:val="center"/>
              <w:rPr>
                <w:rFonts w:eastAsia="Calibri"/>
                <w:sz w:val="24"/>
                <w:szCs w:val="24"/>
              </w:rPr>
            </w:pPr>
            <w:r w:rsidRPr="003926A6">
              <w:rPr>
                <w:rFonts w:eastAsia="Calibri"/>
                <w:sz w:val="24"/>
                <w:szCs w:val="24"/>
              </w:rPr>
              <w:t>2</w:t>
            </w:r>
          </w:p>
        </w:tc>
        <w:tc>
          <w:tcPr>
            <w:tcW w:w="5649" w:type="dxa"/>
            <w:vMerge w:val="restart"/>
            <w:vAlign w:val="center"/>
          </w:tcPr>
          <w:p w:rsidR="002D7F65" w:rsidRPr="003926A6" w:rsidRDefault="002D7F65" w:rsidP="002D7F65">
            <w:pPr>
              <w:jc w:val="center"/>
              <w:rPr>
                <w:rFonts w:eastAsia="Calibri"/>
                <w:sz w:val="24"/>
                <w:szCs w:val="24"/>
              </w:rPr>
            </w:pPr>
            <w:r w:rsidRPr="003926A6">
              <w:rPr>
                <w:rFonts w:eastAsia="Calibri"/>
                <w:sz w:val="24"/>
                <w:szCs w:val="24"/>
              </w:rPr>
              <w:t>Устройство ограждения детской игровой площадки в с.Напас</w:t>
            </w:r>
          </w:p>
        </w:tc>
        <w:tc>
          <w:tcPr>
            <w:tcW w:w="3439" w:type="dxa"/>
            <w:vAlign w:val="center"/>
          </w:tcPr>
          <w:p w:rsidR="002D7F65" w:rsidRPr="003926A6" w:rsidRDefault="002D7F65" w:rsidP="00960E2B">
            <w:pPr>
              <w:jc w:val="center"/>
              <w:rPr>
                <w:rFonts w:eastAsia="Calibri"/>
                <w:sz w:val="24"/>
                <w:szCs w:val="24"/>
              </w:rPr>
            </w:pPr>
            <w:r w:rsidRPr="003926A6">
              <w:rPr>
                <w:rFonts w:eastAsia="Calibri"/>
                <w:sz w:val="24"/>
                <w:szCs w:val="24"/>
              </w:rPr>
              <w:t>Разработка, согласование проектно-сметной документации</w:t>
            </w:r>
          </w:p>
        </w:tc>
        <w:tc>
          <w:tcPr>
            <w:tcW w:w="2103" w:type="dxa"/>
            <w:vAlign w:val="center"/>
          </w:tcPr>
          <w:p w:rsidR="002D7F65" w:rsidRPr="003926A6" w:rsidRDefault="002D7F65" w:rsidP="002D7F65">
            <w:pPr>
              <w:jc w:val="center"/>
              <w:rPr>
                <w:rFonts w:eastAsia="Calibri"/>
                <w:sz w:val="24"/>
                <w:szCs w:val="24"/>
              </w:rPr>
            </w:pPr>
            <w:r w:rsidRPr="003926A6">
              <w:rPr>
                <w:rFonts w:eastAsia="Calibri"/>
                <w:sz w:val="24"/>
                <w:szCs w:val="24"/>
              </w:rPr>
              <w:t>2019 г.</w:t>
            </w:r>
          </w:p>
        </w:tc>
        <w:tc>
          <w:tcPr>
            <w:tcW w:w="3664" w:type="dxa"/>
            <w:vAlign w:val="center"/>
          </w:tcPr>
          <w:p w:rsidR="002D7F65" w:rsidRPr="003926A6" w:rsidRDefault="002D7F65" w:rsidP="00960E2B">
            <w:pPr>
              <w:jc w:val="center"/>
              <w:rPr>
                <w:rFonts w:eastAsia="Calibri"/>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752"/>
        </w:trPr>
        <w:tc>
          <w:tcPr>
            <w:tcW w:w="738" w:type="dxa"/>
            <w:vMerge/>
            <w:vAlign w:val="center"/>
          </w:tcPr>
          <w:p w:rsidR="002D7F65" w:rsidRPr="003926A6" w:rsidRDefault="002D7F65" w:rsidP="008E536D">
            <w:pPr>
              <w:jc w:val="center"/>
              <w:rPr>
                <w:rFonts w:eastAsia="Calibri"/>
                <w:sz w:val="24"/>
                <w:szCs w:val="24"/>
              </w:rPr>
            </w:pPr>
          </w:p>
        </w:tc>
        <w:tc>
          <w:tcPr>
            <w:tcW w:w="5649" w:type="dxa"/>
            <w:vMerge/>
            <w:vAlign w:val="center"/>
          </w:tcPr>
          <w:p w:rsidR="002D7F65" w:rsidRPr="003926A6" w:rsidRDefault="002D7F65" w:rsidP="008E536D">
            <w:pPr>
              <w:jc w:val="center"/>
              <w:rPr>
                <w:rFonts w:eastAsia="Calibri"/>
                <w:sz w:val="24"/>
                <w:szCs w:val="24"/>
              </w:rPr>
            </w:pPr>
          </w:p>
        </w:tc>
        <w:tc>
          <w:tcPr>
            <w:tcW w:w="3439" w:type="dxa"/>
            <w:vAlign w:val="center"/>
          </w:tcPr>
          <w:p w:rsidR="002D7F65" w:rsidRPr="003926A6" w:rsidRDefault="002D7F65" w:rsidP="00960E2B">
            <w:pPr>
              <w:jc w:val="center"/>
              <w:rPr>
                <w:rFonts w:eastAsia="Calibri"/>
                <w:sz w:val="24"/>
                <w:szCs w:val="24"/>
              </w:rPr>
            </w:pPr>
            <w:r w:rsidRPr="003926A6">
              <w:rPr>
                <w:rFonts w:eastAsia="Calibri"/>
                <w:sz w:val="24"/>
                <w:szCs w:val="24"/>
              </w:rPr>
              <w:t>Строительно-монтажные работы</w:t>
            </w:r>
          </w:p>
        </w:tc>
        <w:tc>
          <w:tcPr>
            <w:tcW w:w="2103" w:type="dxa"/>
            <w:vAlign w:val="center"/>
          </w:tcPr>
          <w:p w:rsidR="002D7F65" w:rsidRPr="003926A6" w:rsidRDefault="002D7F65" w:rsidP="002D7F65">
            <w:pPr>
              <w:jc w:val="center"/>
              <w:rPr>
                <w:rFonts w:eastAsia="Calibri"/>
                <w:sz w:val="24"/>
                <w:szCs w:val="24"/>
              </w:rPr>
            </w:pPr>
            <w:r w:rsidRPr="003926A6">
              <w:rPr>
                <w:rFonts w:eastAsia="Calibri"/>
                <w:sz w:val="24"/>
                <w:szCs w:val="24"/>
              </w:rPr>
              <w:t>2019г.</w:t>
            </w:r>
          </w:p>
        </w:tc>
        <w:tc>
          <w:tcPr>
            <w:tcW w:w="3664" w:type="dxa"/>
          </w:tcPr>
          <w:p w:rsidR="002D7F65" w:rsidRPr="003926A6" w:rsidRDefault="002D7F65" w:rsidP="00960E2B">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787"/>
        </w:trPr>
        <w:tc>
          <w:tcPr>
            <w:tcW w:w="738" w:type="dxa"/>
            <w:vMerge w:val="restart"/>
            <w:vAlign w:val="center"/>
          </w:tcPr>
          <w:p w:rsidR="002D7F65" w:rsidRPr="003926A6" w:rsidRDefault="002D7F65" w:rsidP="008E536D">
            <w:pPr>
              <w:jc w:val="center"/>
              <w:rPr>
                <w:rFonts w:eastAsia="Calibri"/>
                <w:sz w:val="24"/>
                <w:szCs w:val="24"/>
              </w:rPr>
            </w:pPr>
            <w:r w:rsidRPr="003926A6">
              <w:rPr>
                <w:rFonts w:eastAsia="Calibri"/>
                <w:sz w:val="24"/>
                <w:szCs w:val="24"/>
              </w:rPr>
              <w:t>3</w:t>
            </w:r>
          </w:p>
        </w:tc>
        <w:tc>
          <w:tcPr>
            <w:tcW w:w="5649" w:type="dxa"/>
            <w:vMerge w:val="restart"/>
            <w:vAlign w:val="center"/>
          </w:tcPr>
          <w:p w:rsidR="002D7F65" w:rsidRPr="003926A6" w:rsidRDefault="002D7F65" w:rsidP="001A74F3">
            <w:pPr>
              <w:jc w:val="center"/>
              <w:rPr>
                <w:rFonts w:eastAsia="Calibri"/>
                <w:sz w:val="24"/>
                <w:szCs w:val="24"/>
              </w:rPr>
            </w:pPr>
            <w:r w:rsidRPr="003926A6">
              <w:rPr>
                <w:rFonts w:eastAsia="Calibri"/>
                <w:sz w:val="24"/>
                <w:szCs w:val="24"/>
              </w:rPr>
              <w:t xml:space="preserve">Строительство хоккейной коробки, катка </w:t>
            </w:r>
          </w:p>
          <w:p w:rsidR="002D7F65" w:rsidRPr="003926A6" w:rsidRDefault="002D7F65" w:rsidP="00EA4537">
            <w:pPr>
              <w:jc w:val="center"/>
              <w:rPr>
                <w:rFonts w:eastAsia="Calibri"/>
                <w:sz w:val="24"/>
                <w:szCs w:val="24"/>
              </w:rPr>
            </w:pPr>
            <w:r w:rsidRPr="003926A6">
              <w:rPr>
                <w:rFonts w:eastAsia="Calibri"/>
                <w:sz w:val="24"/>
                <w:szCs w:val="24"/>
              </w:rPr>
              <w:t>в п.Молодежный</w:t>
            </w:r>
          </w:p>
        </w:tc>
        <w:tc>
          <w:tcPr>
            <w:tcW w:w="3439" w:type="dxa"/>
            <w:vAlign w:val="center"/>
          </w:tcPr>
          <w:p w:rsidR="002D7F65" w:rsidRPr="003926A6" w:rsidRDefault="002D7F65" w:rsidP="008E536D">
            <w:pPr>
              <w:jc w:val="center"/>
              <w:rPr>
                <w:rFonts w:eastAsia="Calibri"/>
                <w:sz w:val="24"/>
                <w:szCs w:val="24"/>
              </w:rPr>
            </w:pPr>
            <w:r w:rsidRPr="003926A6">
              <w:rPr>
                <w:rFonts w:eastAsia="Calibri"/>
                <w:sz w:val="24"/>
                <w:szCs w:val="24"/>
              </w:rPr>
              <w:t>Разработка, согласование проектно-сметной документации</w:t>
            </w:r>
          </w:p>
        </w:tc>
        <w:tc>
          <w:tcPr>
            <w:tcW w:w="2103" w:type="dxa"/>
            <w:vAlign w:val="center"/>
          </w:tcPr>
          <w:p w:rsidR="002D7F65" w:rsidRPr="003926A6" w:rsidRDefault="002D7F65" w:rsidP="008E536D">
            <w:pPr>
              <w:jc w:val="center"/>
              <w:rPr>
                <w:rFonts w:eastAsia="Calibri"/>
                <w:sz w:val="24"/>
                <w:szCs w:val="24"/>
              </w:rPr>
            </w:pPr>
            <w:r w:rsidRPr="003926A6">
              <w:rPr>
                <w:rFonts w:eastAsia="Calibri"/>
                <w:sz w:val="24"/>
                <w:szCs w:val="24"/>
              </w:rPr>
              <w:t>2022-2032 гг.</w:t>
            </w:r>
          </w:p>
        </w:tc>
        <w:tc>
          <w:tcPr>
            <w:tcW w:w="3664" w:type="dxa"/>
          </w:tcPr>
          <w:p w:rsidR="002D7F65" w:rsidRPr="003926A6" w:rsidRDefault="002D7F65">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787"/>
        </w:trPr>
        <w:tc>
          <w:tcPr>
            <w:tcW w:w="738" w:type="dxa"/>
            <w:vMerge/>
            <w:vAlign w:val="center"/>
          </w:tcPr>
          <w:p w:rsidR="002D7F65" w:rsidRPr="003926A6" w:rsidRDefault="002D7F65" w:rsidP="008E536D">
            <w:pPr>
              <w:jc w:val="center"/>
              <w:rPr>
                <w:rFonts w:eastAsia="Calibri"/>
                <w:sz w:val="24"/>
                <w:szCs w:val="24"/>
              </w:rPr>
            </w:pPr>
          </w:p>
        </w:tc>
        <w:tc>
          <w:tcPr>
            <w:tcW w:w="5649" w:type="dxa"/>
            <w:vMerge/>
            <w:vAlign w:val="center"/>
          </w:tcPr>
          <w:p w:rsidR="002D7F65" w:rsidRPr="003926A6" w:rsidRDefault="002D7F65" w:rsidP="008E536D">
            <w:pPr>
              <w:jc w:val="center"/>
              <w:rPr>
                <w:rFonts w:eastAsia="Calibri"/>
                <w:sz w:val="24"/>
                <w:szCs w:val="24"/>
              </w:rPr>
            </w:pPr>
          </w:p>
        </w:tc>
        <w:tc>
          <w:tcPr>
            <w:tcW w:w="3439" w:type="dxa"/>
            <w:vAlign w:val="center"/>
          </w:tcPr>
          <w:p w:rsidR="002D7F65" w:rsidRPr="003926A6" w:rsidRDefault="002D7F65" w:rsidP="008E536D">
            <w:pPr>
              <w:jc w:val="center"/>
              <w:rPr>
                <w:rFonts w:eastAsia="Calibri"/>
                <w:sz w:val="24"/>
                <w:szCs w:val="24"/>
              </w:rPr>
            </w:pPr>
            <w:r w:rsidRPr="003926A6">
              <w:rPr>
                <w:rFonts w:eastAsia="Calibri"/>
                <w:sz w:val="24"/>
                <w:szCs w:val="24"/>
              </w:rPr>
              <w:t>Строительно-монтажные работы</w:t>
            </w:r>
          </w:p>
        </w:tc>
        <w:tc>
          <w:tcPr>
            <w:tcW w:w="2103" w:type="dxa"/>
            <w:vAlign w:val="center"/>
          </w:tcPr>
          <w:p w:rsidR="002D7F65" w:rsidRPr="003926A6" w:rsidRDefault="002D7F65" w:rsidP="002D7F65">
            <w:pPr>
              <w:jc w:val="center"/>
              <w:rPr>
                <w:rFonts w:eastAsia="Calibri"/>
                <w:sz w:val="24"/>
                <w:szCs w:val="24"/>
              </w:rPr>
            </w:pPr>
            <w:r w:rsidRPr="003926A6">
              <w:rPr>
                <w:rFonts w:eastAsia="Calibri"/>
                <w:sz w:val="24"/>
                <w:szCs w:val="24"/>
              </w:rPr>
              <w:t>2024-2030 гг.</w:t>
            </w:r>
          </w:p>
        </w:tc>
        <w:tc>
          <w:tcPr>
            <w:tcW w:w="3664" w:type="dxa"/>
          </w:tcPr>
          <w:p w:rsidR="002D7F65" w:rsidRPr="003926A6" w:rsidRDefault="002D7F65">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787"/>
        </w:trPr>
        <w:tc>
          <w:tcPr>
            <w:tcW w:w="738" w:type="dxa"/>
            <w:vMerge/>
            <w:vAlign w:val="center"/>
          </w:tcPr>
          <w:p w:rsidR="002D7F65" w:rsidRPr="003926A6" w:rsidRDefault="002D7F65" w:rsidP="008E536D">
            <w:pPr>
              <w:jc w:val="center"/>
              <w:rPr>
                <w:rFonts w:eastAsia="Calibri"/>
                <w:sz w:val="24"/>
                <w:szCs w:val="24"/>
              </w:rPr>
            </w:pPr>
          </w:p>
        </w:tc>
        <w:tc>
          <w:tcPr>
            <w:tcW w:w="5649" w:type="dxa"/>
            <w:vMerge/>
            <w:vAlign w:val="center"/>
          </w:tcPr>
          <w:p w:rsidR="002D7F65" w:rsidRPr="003926A6" w:rsidRDefault="002D7F65" w:rsidP="008E536D">
            <w:pPr>
              <w:jc w:val="center"/>
              <w:rPr>
                <w:rFonts w:eastAsia="Calibri"/>
                <w:sz w:val="24"/>
                <w:szCs w:val="24"/>
              </w:rPr>
            </w:pPr>
          </w:p>
        </w:tc>
        <w:tc>
          <w:tcPr>
            <w:tcW w:w="3439" w:type="dxa"/>
            <w:vAlign w:val="center"/>
          </w:tcPr>
          <w:p w:rsidR="002D7F65" w:rsidRPr="003926A6" w:rsidRDefault="002D7F65" w:rsidP="008E536D">
            <w:pPr>
              <w:jc w:val="center"/>
              <w:rPr>
                <w:rFonts w:eastAsia="Calibri"/>
                <w:sz w:val="24"/>
                <w:szCs w:val="24"/>
              </w:rPr>
            </w:pPr>
            <w:r w:rsidRPr="003926A6">
              <w:rPr>
                <w:rFonts w:eastAsia="Calibri"/>
                <w:sz w:val="24"/>
                <w:szCs w:val="24"/>
              </w:rPr>
              <w:t>Ввод объекта в эксплуатацию</w:t>
            </w:r>
          </w:p>
        </w:tc>
        <w:tc>
          <w:tcPr>
            <w:tcW w:w="2103" w:type="dxa"/>
            <w:vAlign w:val="center"/>
          </w:tcPr>
          <w:p w:rsidR="002D7F65" w:rsidRPr="003926A6" w:rsidRDefault="002D7F65" w:rsidP="008E536D">
            <w:pPr>
              <w:jc w:val="center"/>
              <w:rPr>
                <w:rFonts w:eastAsia="Calibri"/>
                <w:sz w:val="24"/>
                <w:szCs w:val="24"/>
              </w:rPr>
            </w:pPr>
            <w:r w:rsidRPr="003926A6">
              <w:rPr>
                <w:rFonts w:eastAsia="Calibri"/>
                <w:sz w:val="24"/>
                <w:szCs w:val="24"/>
              </w:rPr>
              <w:t>2022-2032 гг.</w:t>
            </w:r>
          </w:p>
        </w:tc>
        <w:tc>
          <w:tcPr>
            <w:tcW w:w="3664" w:type="dxa"/>
          </w:tcPr>
          <w:p w:rsidR="002D7F65" w:rsidRPr="003926A6" w:rsidRDefault="002D7F65">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787"/>
        </w:trPr>
        <w:tc>
          <w:tcPr>
            <w:tcW w:w="738" w:type="dxa"/>
            <w:vMerge w:val="restart"/>
            <w:vAlign w:val="center"/>
          </w:tcPr>
          <w:p w:rsidR="002D7F65" w:rsidRPr="003926A6" w:rsidRDefault="002D7F65" w:rsidP="008E536D">
            <w:pPr>
              <w:jc w:val="center"/>
              <w:rPr>
                <w:rFonts w:eastAsia="Calibri"/>
                <w:sz w:val="24"/>
                <w:szCs w:val="24"/>
              </w:rPr>
            </w:pPr>
            <w:r w:rsidRPr="003926A6">
              <w:rPr>
                <w:rFonts w:eastAsia="Calibri"/>
                <w:sz w:val="24"/>
                <w:szCs w:val="24"/>
              </w:rPr>
              <w:t>4</w:t>
            </w:r>
          </w:p>
        </w:tc>
        <w:tc>
          <w:tcPr>
            <w:tcW w:w="5649" w:type="dxa"/>
            <w:vMerge w:val="restart"/>
            <w:vAlign w:val="center"/>
          </w:tcPr>
          <w:p w:rsidR="00130257" w:rsidRPr="003926A6" w:rsidRDefault="00130257" w:rsidP="00130257">
            <w:pPr>
              <w:jc w:val="center"/>
              <w:rPr>
                <w:rFonts w:eastAsia="Calibri"/>
                <w:sz w:val="24"/>
                <w:szCs w:val="24"/>
              </w:rPr>
            </w:pPr>
            <w:r w:rsidRPr="003926A6">
              <w:rPr>
                <w:rFonts w:eastAsia="Calibri"/>
                <w:sz w:val="24"/>
                <w:szCs w:val="24"/>
              </w:rPr>
              <w:t xml:space="preserve">Строительство хоккейной коробки, катка </w:t>
            </w:r>
          </w:p>
          <w:p w:rsidR="002D7F65" w:rsidRPr="003926A6" w:rsidRDefault="00130257" w:rsidP="00130257">
            <w:pPr>
              <w:jc w:val="center"/>
              <w:rPr>
                <w:rFonts w:eastAsia="Calibri"/>
                <w:sz w:val="24"/>
                <w:szCs w:val="24"/>
              </w:rPr>
            </w:pPr>
            <w:r w:rsidRPr="003926A6">
              <w:rPr>
                <w:rFonts w:eastAsia="Calibri"/>
                <w:sz w:val="24"/>
                <w:szCs w:val="24"/>
              </w:rPr>
              <w:t>в с.Напас</w:t>
            </w:r>
          </w:p>
        </w:tc>
        <w:tc>
          <w:tcPr>
            <w:tcW w:w="3439" w:type="dxa"/>
            <w:vAlign w:val="center"/>
          </w:tcPr>
          <w:p w:rsidR="002D7F65" w:rsidRPr="003926A6" w:rsidRDefault="002D7F65" w:rsidP="008E536D">
            <w:pPr>
              <w:jc w:val="center"/>
              <w:rPr>
                <w:rFonts w:eastAsia="Calibri"/>
                <w:sz w:val="24"/>
                <w:szCs w:val="24"/>
              </w:rPr>
            </w:pPr>
            <w:r w:rsidRPr="003926A6">
              <w:rPr>
                <w:rFonts w:eastAsia="Calibri"/>
                <w:sz w:val="24"/>
                <w:szCs w:val="24"/>
              </w:rPr>
              <w:t>Разработка, согласование проектно-сметной документации</w:t>
            </w:r>
          </w:p>
        </w:tc>
        <w:tc>
          <w:tcPr>
            <w:tcW w:w="2103" w:type="dxa"/>
            <w:vAlign w:val="center"/>
          </w:tcPr>
          <w:p w:rsidR="002D7F65" w:rsidRPr="003926A6" w:rsidRDefault="002D7F65" w:rsidP="008A0F8C">
            <w:pPr>
              <w:jc w:val="center"/>
              <w:rPr>
                <w:rFonts w:eastAsia="Calibri"/>
                <w:sz w:val="24"/>
                <w:szCs w:val="24"/>
              </w:rPr>
            </w:pPr>
            <w:r w:rsidRPr="003926A6">
              <w:rPr>
                <w:rFonts w:eastAsia="Calibri"/>
                <w:sz w:val="24"/>
                <w:szCs w:val="24"/>
              </w:rPr>
              <w:t>2024г.</w:t>
            </w:r>
          </w:p>
        </w:tc>
        <w:tc>
          <w:tcPr>
            <w:tcW w:w="3664" w:type="dxa"/>
          </w:tcPr>
          <w:p w:rsidR="002D7F65" w:rsidRPr="003926A6" w:rsidRDefault="002D7F65">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787"/>
        </w:trPr>
        <w:tc>
          <w:tcPr>
            <w:tcW w:w="738" w:type="dxa"/>
            <w:vMerge/>
            <w:vAlign w:val="center"/>
          </w:tcPr>
          <w:p w:rsidR="002D7F65" w:rsidRPr="003926A6" w:rsidRDefault="002D7F65" w:rsidP="008E536D">
            <w:pPr>
              <w:jc w:val="center"/>
              <w:rPr>
                <w:rFonts w:eastAsia="Calibri"/>
                <w:sz w:val="24"/>
                <w:szCs w:val="24"/>
              </w:rPr>
            </w:pPr>
          </w:p>
        </w:tc>
        <w:tc>
          <w:tcPr>
            <w:tcW w:w="5649" w:type="dxa"/>
            <w:vMerge/>
            <w:vAlign w:val="center"/>
          </w:tcPr>
          <w:p w:rsidR="002D7F65" w:rsidRPr="003926A6" w:rsidRDefault="002D7F65" w:rsidP="008E536D">
            <w:pPr>
              <w:jc w:val="center"/>
              <w:rPr>
                <w:rFonts w:eastAsia="Calibri"/>
                <w:sz w:val="24"/>
                <w:szCs w:val="24"/>
              </w:rPr>
            </w:pPr>
          </w:p>
        </w:tc>
        <w:tc>
          <w:tcPr>
            <w:tcW w:w="3439" w:type="dxa"/>
            <w:vAlign w:val="center"/>
          </w:tcPr>
          <w:p w:rsidR="002D7F65" w:rsidRPr="003926A6" w:rsidRDefault="002D7F65" w:rsidP="008E536D">
            <w:pPr>
              <w:jc w:val="center"/>
              <w:rPr>
                <w:rFonts w:eastAsia="Calibri"/>
                <w:sz w:val="24"/>
                <w:szCs w:val="24"/>
              </w:rPr>
            </w:pPr>
            <w:r w:rsidRPr="003926A6">
              <w:rPr>
                <w:rFonts w:eastAsia="Calibri"/>
                <w:sz w:val="24"/>
                <w:szCs w:val="24"/>
              </w:rPr>
              <w:t>Строительно-монтажные работы</w:t>
            </w:r>
          </w:p>
        </w:tc>
        <w:tc>
          <w:tcPr>
            <w:tcW w:w="2103" w:type="dxa"/>
            <w:vAlign w:val="center"/>
          </w:tcPr>
          <w:p w:rsidR="002D7F65" w:rsidRPr="003926A6" w:rsidRDefault="002D7F65" w:rsidP="008A0F8C">
            <w:pPr>
              <w:jc w:val="center"/>
              <w:rPr>
                <w:rFonts w:eastAsia="Calibri"/>
                <w:sz w:val="24"/>
                <w:szCs w:val="24"/>
              </w:rPr>
            </w:pPr>
            <w:r w:rsidRPr="003926A6">
              <w:rPr>
                <w:rFonts w:eastAsia="Calibri"/>
                <w:sz w:val="24"/>
                <w:szCs w:val="24"/>
              </w:rPr>
              <w:t>2025-2032г.</w:t>
            </w:r>
          </w:p>
        </w:tc>
        <w:tc>
          <w:tcPr>
            <w:tcW w:w="3664" w:type="dxa"/>
          </w:tcPr>
          <w:p w:rsidR="002D7F65" w:rsidRPr="003926A6" w:rsidRDefault="002D7F65">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948"/>
        </w:trPr>
        <w:tc>
          <w:tcPr>
            <w:tcW w:w="738" w:type="dxa"/>
            <w:vMerge w:val="restart"/>
            <w:vAlign w:val="center"/>
          </w:tcPr>
          <w:p w:rsidR="002D7F65" w:rsidRPr="003926A6" w:rsidRDefault="002D7F65" w:rsidP="008E536D">
            <w:pPr>
              <w:jc w:val="center"/>
              <w:rPr>
                <w:rFonts w:eastAsia="Calibri"/>
                <w:sz w:val="24"/>
                <w:szCs w:val="24"/>
              </w:rPr>
            </w:pPr>
            <w:r w:rsidRPr="003926A6">
              <w:rPr>
                <w:rFonts w:eastAsia="Calibri"/>
                <w:sz w:val="24"/>
                <w:szCs w:val="24"/>
              </w:rPr>
              <w:t>5</w:t>
            </w:r>
          </w:p>
        </w:tc>
        <w:tc>
          <w:tcPr>
            <w:tcW w:w="5649" w:type="dxa"/>
            <w:vMerge w:val="restart"/>
            <w:vAlign w:val="center"/>
          </w:tcPr>
          <w:p w:rsidR="002D7F65" w:rsidRPr="003926A6" w:rsidRDefault="002D7F65" w:rsidP="001A74F3">
            <w:pPr>
              <w:jc w:val="center"/>
              <w:rPr>
                <w:rFonts w:eastAsia="Calibri"/>
                <w:sz w:val="24"/>
                <w:szCs w:val="24"/>
              </w:rPr>
            </w:pPr>
            <w:r w:rsidRPr="003926A6">
              <w:rPr>
                <w:rFonts w:eastAsia="Calibri"/>
                <w:sz w:val="24"/>
                <w:szCs w:val="24"/>
              </w:rPr>
              <w:t xml:space="preserve">Устройство аллеи </w:t>
            </w:r>
            <w:r w:rsidR="00130257" w:rsidRPr="003926A6">
              <w:rPr>
                <w:rFonts w:eastAsia="Calibri"/>
                <w:sz w:val="24"/>
                <w:szCs w:val="24"/>
              </w:rPr>
              <w:t xml:space="preserve">памяти </w:t>
            </w:r>
            <w:r w:rsidRPr="003926A6">
              <w:rPr>
                <w:rFonts w:eastAsia="Calibri"/>
                <w:sz w:val="24"/>
                <w:szCs w:val="24"/>
              </w:rPr>
              <w:t>победителей в п.Молодежный</w:t>
            </w:r>
          </w:p>
        </w:tc>
        <w:tc>
          <w:tcPr>
            <w:tcW w:w="3439" w:type="dxa"/>
            <w:vAlign w:val="center"/>
          </w:tcPr>
          <w:p w:rsidR="002D7F65" w:rsidRPr="003926A6" w:rsidRDefault="002D7F65" w:rsidP="008E536D">
            <w:pPr>
              <w:jc w:val="center"/>
              <w:rPr>
                <w:rFonts w:eastAsia="Calibri"/>
                <w:sz w:val="24"/>
                <w:szCs w:val="24"/>
              </w:rPr>
            </w:pPr>
            <w:r w:rsidRPr="003926A6">
              <w:rPr>
                <w:rFonts w:eastAsia="Calibri"/>
                <w:sz w:val="24"/>
                <w:szCs w:val="24"/>
              </w:rPr>
              <w:t>Высадка деревьев, устройство скамеек тротуаров</w:t>
            </w:r>
            <w:r w:rsidR="00F3747E" w:rsidRPr="003926A6">
              <w:rPr>
                <w:rFonts w:eastAsia="Calibri"/>
                <w:sz w:val="24"/>
                <w:szCs w:val="24"/>
              </w:rPr>
              <w:t>, установка стеллы</w:t>
            </w:r>
          </w:p>
        </w:tc>
        <w:tc>
          <w:tcPr>
            <w:tcW w:w="2103" w:type="dxa"/>
            <w:vAlign w:val="center"/>
          </w:tcPr>
          <w:p w:rsidR="002D7F65" w:rsidRPr="003926A6" w:rsidRDefault="002D7F65" w:rsidP="008E536D">
            <w:pPr>
              <w:jc w:val="center"/>
              <w:rPr>
                <w:rFonts w:eastAsia="Calibri"/>
                <w:sz w:val="24"/>
                <w:szCs w:val="24"/>
              </w:rPr>
            </w:pPr>
          </w:p>
        </w:tc>
        <w:tc>
          <w:tcPr>
            <w:tcW w:w="3664" w:type="dxa"/>
          </w:tcPr>
          <w:p w:rsidR="002D7F65" w:rsidRPr="003926A6" w:rsidRDefault="002D7F65">
            <w:pPr>
              <w:rPr>
                <w:sz w:val="24"/>
                <w:szCs w:val="24"/>
              </w:rPr>
            </w:pPr>
            <w:r w:rsidRPr="003926A6">
              <w:rPr>
                <w:rFonts w:eastAsia="Calibri"/>
                <w:sz w:val="24"/>
                <w:szCs w:val="24"/>
              </w:rPr>
              <w:t>Администрация Среднетымского сельского поселения</w:t>
            </w:r>
          </w:p>
        </w:tc>
      </w:tr>
      <w:tr w:rsidR="002D7F65" w:rsidRPr="003926A6" w:rsidTr="00937AE5">
        <w:trPr>
          <w:trHeight w:val="948"/>
        </w:trPr>
        <w:tc>
          <w:tcPr>
            <w:tcW w:w="738" w:type="dxa"/>
            <w:vMerge/>
            <w:vAlign w:val="center"/>
          </w:tcPr>
          <w:p w:rsidR="002D7F65" w:rsidRPr="003926A6" w:rsidRDefault="002D7F65" w:rsidP="008E536D">
            <w:pPr>
              <w:jc w:val="center"/>
              <w:rPr>
                <w:rFonts w:eastAsia="Calibri"/>
                <w:sz w:val="24"/>
                <w:szCs w:val="24"/>
              </w:rPr>
            </w:pPr>
          </w:p>
        </w:tc>
        <w:tc>
          <w:tcPr>
            <w:tcW w:w="5649" w:type="dxa"/>
            <w:vMerge/>
            <w:vAlign w:val="center"/>
          </w:tcPr>
          <w:p w:rsidR="002D7F65" w:rsidRPr="003926A6" w:rsidRDefault="002D7F65" w:rsidP="001A74F3">
            <w:pPr>
              <w:jc w:val="center"/>
              <w:rPr>
                <w:rFonts w:eastAsia="Calibri"/>
                <w:sz w:val="24"/>
                <w:szCs w:val="24"/>
              </w:rPr>
            </w:pPr>
          </w:p>
        </w:tc>
        <w:tc>
          <w:tcPr>
            <w:tcW w:w="3439" w:type="dxa"/>
            <w:vAlign w:val="center"/>
          </w:tcPr>
          <w:p w:rsidR="002D7F65" w:rsidRPr="003926A6" w:rsidRDefault="00841621" w:rsidP="00937AE5">
            <w:pPr>
              <w:jc w:val="center"/>
              <w:rPr>
                <w:rFonts w:eastAsia="Calibri"/>
                <w:sz w:val="24"/>
                <w:szCs w:val="24"/>
              </w:rPr>
            </w:pPr>
            <w:r w:rsidRPr="003926A6">
              <w:rPr>
                <w:rFonts w:eastAsia="Calibri"/>
                <w:sz w:val="24"/>
                <w:szCs w:val="24"/>
              </w:rPr>
              <w:t>Работы по благоустройству</w:t>
            </w:r>
          </w:p>
        </w:tc>
        <w:tc>
          <w:tcPr>
            <w:tcW w:w="2103" w:type="dxa"/>
            <w:vAlign w:val="center"/>
          </w:tcPr>
          <w:p w:rsidR="002D7F65" w:rsidRPr="003926A6" w:rsidRDefault="00841621" w:rsidP="00841621">
            <w:pPr>
              <w:jc w:val="center"/>
              <w:rPr>
                <w:rFonts w:eastAsia="Calibri"/>
                <w:sz w:val="24"/>
                <w:szCs w:val="24"/>
              </w:rPr>
            </w:pPr>
            <w:r w:rsidRPr="003926A6">
              <w:rPr>
                <w:rFonts w:eastAsia="Calibri"/>
                <w:sz w:val="24"/>
                <w:szCs w:val="24"/>
              </w:rPr>
              <w:t>2024-2026</w:t>
            </w:r>
            <w:r w:rsidR="002D7F65" w:rsidRPr="003926A6">
              <w:rPr>
                <w:rFonts w:eastAsia="Calibri"/>
                <w:sz w:val="24"/>
                <w:szCs w:val="24"/>
              </w:rPr>
              <w:t xml:space="preserve"> г. </w:t>
            </w:r>
          </w:p>
        </w:tc>
        <w:tc>
          <w:tcPr>
            <w:tcW w:w="3664" w:type="dxa"/>
          </w:tcPr>
          <w:p w:rsidR="002D7F65" w:rsidRPr="003926A6" w:rsidRDefault="002D7F65">
            <w:pPr>
              <w:rPr>
                <w:rFonts w:eastAsia="Calibri"/>
                <w:sz w:val="24"/>
                <w:szCs w:val="24"/>
              </w:rPr>
            </w:pPr>
            <w:r w:rsidRPr="003926A6">
              <w:rPr>
                <w:rFonts w:eastAsia="Calibri"/>
                <w:sz w:val="24"/>
                <w:szCs w:val="24"/>
              </w:rPr>
              <w:t>Администрация Среднетымского сельского поселения</w:t>
            </w:r>
          </w:p>
        </w:tc>
      </w:tr>
      <w:tr w:rsidR="002D7F65" w:rsidRPr="003926A6" w:rsidTr="008E536D">
        <w:trPr>
          <w:trHeight w:val="1099"/>
        </w:trPr>
        <w:tc>
          <w:tcPr>
            <w:tcW w:w="738" w:type="dxa"/>
            <w:vAlign w:val="center"/>
          </w:tcPr>
          <w:p w:rsidR="002D7F65" w:rsidRPr="003926A6" w:rsidRDefault="00841621" w:rsidP="008E536D">
            <w:pPr>
              <w:jc w:val="center"/>
              <w:rPr>
                <w:rFonts w:eastAsia="Calibri"/>
                <w:sz w:val="24"/>
                <w:szCs w:val="24"/>
              </w:rPr>
            </w:pPr>
            <w:r w:rsidRPr="003926A6">
              <w:rPr>
                <w:rFonts w:eastAsia="Calibri"/>
                <w:sz w:val="24"/>
                <w:szCs w:val="24"/>
              </w:rPr>
              <w:t>6</w:t>
            </w:r>
          </w:p>
        </w:tc>
        <w:tc>
          <w:tcPr>
            <w:tcW w:w="5649" w:type="dxa"/>
            <w:vAlign w:val="center"/>
          </w:tcPr>
          <w:p w:rsidR="002D7F65" w:rsidRPr="003926A6" w:rsidRDefault="002D7F65" w:rsidP="00937AE5">
            <w:pPr>
              <w:jc w:val="center"/>
              <w:rPr>
                <w:rFonts w:eastAsia="Calibri"/>
                <w:sz w:val="24"/>
                <w:szCs w:val="24"/>
              </w:rPr>
            </w:pPr>
            <w:r w:rsidRPr="003926A6">
              <w:rPr>
                <w:rFonts w:eastAsia="Calibri"/>
                <w:sz w:val="24"/>
                <w:szCs w:val="24"/>
              </w:rPr>
              <w:t xml:space="preserve">Модернизация детской игровой площадки в </w:t>
            </w:r>
          </w:p>
          <w:p w:rsidR="002D7F65" w:rsidRPr="003926A6" w:rsidRDefault="002D7F65" w:rsidP="00937AE5">
            <w:pPr>
              <w:jc w:val="center"/>
              <w:rPr>
                <w:rFonts w:eastAsia="Calibri"/>
                <w:sz w:val="24"/>
                <w:szCs w:val="24"/>
              </w:rPr>
            </w:pPr>
            <w:r w:rsidRPr="003926A6">
              <w:rPr>
                <w:rFonts w:eastAsia="Calibri"/>
                <w:sz w:val="24"/>
                <w:szCs w:val="24"/>
              </w:rPr>
              <w:t xml:space="preserve">п.Молодежный </w:t>
            </w:r>
          </w:p>
        </w:tc>
        <w:tc>
          <w:tcPr>
            <w:tcW w:w="3439" w:type="dxa"/>
            <w:vAlign w:val="center"/>
          </w:tcPr>
          <w:p w:rsidR="002D7F65" w:rsidRPr="003926A6" w:rsidRDefault="002D7F65" w:rsidP="008E536D">
            <w:pPr>
              <w:jc w:val="center"/>
              <w:rPr>
                <w:rFonts w:eastAsia="Calibri"/>
                <w:sz w:val="24"/>
                <w:szCs w:val="24"/>
              </w:rPr>
            </w:pPr>
            <w:r w:rsidRPr="003926A6">
              <w:rPr>
                <w:rFonts w:eastAsia="Calibri"/>
                <w:sz w:val="24"/>
                <w:szCs w:val="24"/>
              </w:rPr>
              <w:t xml:space="preserve">Установка на площадке новых игровых элементов </w:t>
            </w:r>
          </w:p>
        </w:tc>
        <w:tc>
          <w:tcPr>
            <w:tcW w:w="2103" w:type="dxa"/>
            <w:vAlign w:val="center"/>
          </w:tcPr>
          <w:p w:rsidR="002D7F65" w:rsidRPr="003926A6" w:rsidRDefault="00960E2B" w:rsidP="008E536D">
            <w:pPr>
              <w:jc w:val="center"/>
              <w:rPr>
                <w:rFonts w:eastAsia="Calibri"/>
                <w:sz w:val="24"/>
                <w:szCs w:val="24"/>
              </w:rPr>
            </w:pPr>
            <w:r w:rsidRPr="003926A6">
              <w:rPr>
                <w:rFonts w:eastAsia="Calibri"/>
                <w:sz w:val="24"/>
                <w:szCs w:val="24"/>
              </w:rPr>
              <w:t>2026-2030</w:t>
            </w:r>
            <w:r w:rsidR="002D7F65" w:rsidRPr="003926A6">
              <w:rPr>
                <w:rFonts w:eastAsia="Calibri"/>
                <w:sz w:val="24"/>
                <w:szCs w:val="24"/>
              </w:rPr>
              <w:t xml:space="preserve"> г. </w:t>
            </w:r>
          </w:p>
        </w:tc>
        <w:tc>
          <w:tcPr>
            <w:tcW w:w="3664" w:type="dxa"/>
            <w:vAlign w:val="center"/>
          </w:tcPr>
          <w:p w:rsidR="002D7F65" w:rsidRPr="003926A6" w:rsidRDefault="002D7F65" w:rsidP="00937AE5">
            <w:pPr>
              <w:jc w:val="center"/>
              <w:rPr>
                <w:rFonts w:eastAsia="Calibri"/>
                <w:sz w:val="24"/>
                <w:szCs w:val="24"/>
              </w:rPr>
            </w:pPr>
            <w:r w:rsidRPr="003926A6">
              <w:rPr>
                <w:rFonts w:eastAsia="Calibri"/>
                <w:sz w:val="24"/>
                <w:szCs w:val="24"/>
              </w:rPr>
              <w:t>Администрация Среднетымского сельского поселения</w:t>
            </w:r>
          </w:p>
        </w:tc>
      </w:tr>
    </w:tbl>
    <w:p w:rsidR="008E536D" w:rsidRPr="003926A6" w:rsidRDefault="008E536D" w:rsidP="008E536D">
      <w:pPr>
        <w:ind w:left="540"/>
        <w:jc w:val="both"/>
        <w:rPr>
          <w:b/>
          <w:sz w:val="24"/>
          <w:szCs w:val="24"/>
        </w:rPr>
      </w:pPr>
    </w:p>
    <w:p w:rsidR="008E536D" w:rsidRPr="003926A6" w:rsidRDefault="008E536D" w:rsidP="008E536D">
      <w:pPr>
        <w:ind w:left="540"/>
        <w:jc w:val="both"/>
        <w:rPr>
          <w:b/>
          <w:sz w:val="24"/>
          <w:szCs w:val="24"/>
        </w:rPr>
      </w:pPr>
    </w:p>
    <w:p w:rsidR="008E536D" w:rsidRPr="003926A6" w:rsidRDefault="008E536D" w:rsidP="008E536D">
      <w:pPr>
        <w:ind w:left="540"/>
        <w:jc w:val="both"/>
        <w:rPr>
          <w:b/>
          <w:sz w:val="24"/>
          <w:szCs w:val="24"/>
        </w:rPr>
      </w:pPr>
    </w:p>
    <w:p w:rsidR="008E536D" w:rsidRPr="003926A6" w:rsidRDefault="008E536D" w:rsidP="008E536D">
      <w:pPr>
        <w:ind w:left="540"/>
        <w:jc w:val="both"/>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191026" w:rsidRPr="003926A6" w:rsidRDefault="00191026" w:rsidP="008E536D">
      <w:pPr>
        <w:jc w:val="center"/>
        <w:rPr>
          <w:b/>
          <w:sz w:val="24"/>
          <w:szCs w:val="24"/>
        </w:rPr>
      </w:pPr>
    </w:p>
    <w:p w:rsidR="00191026" w:rsidRPr="003926A6" w:rsidRDefault="00191026" w:rsidP="008E536D">
      <w:pPr>
        <w:jc w:val="center"/>
        <w:rPr>
          <w:b/>
          <w:sz w:val="24"/>
          <w:szCs w:val="24"/>
        </w:rPr>
      </w:pPr>
    </w:p>
    <w:p w:rsidR="00191026" w:rsidRPr="003926A6" w:rsidRDefault="00191026" w:rsidP="008E536D">
      <w:pPr>
        <w:jc w:val="center"/>
        <w:rPr>
          <w:b/>
          <w:sz w:val="24"/>
          <w:szCs w:val="24"/>
        </w:rPr>
      </w:pPr>
    </w:p>
    <w:p w:rsidR="00937AE5" w:rsidRPr="003926A6" w:rsidRDefault="00937AE5" w:rsidP="008E536D">
      <w:pPr>
        <w:jc w:val="center"/>
        <w:rPr>
          <w:b/>
          <w:sz w:val="24"/>
          <w:szCs w:val="24"/>
        </w:rPr>
      </w:pPr>
    </w:p>
    <w:p w:rsidR="008E536D" w:rsidRPr="003926A6" w:rsidRDefault="008E536D" w:rsidP="008E536D">
      <w:pPr>
        <w:jc w:val="center"/>
        <w:rPr>
          <w:b/>
          <w:sz w:val="24"/>
          <w:szCs w:val="24"/>
        </w:rPr>
      </w:pPr>
      <w:r w:rsidRPr="003926A6">
        <w:rPr>
          <w:b/>
          <w:sz w:val="24"/>
          <w:szCs w:val="24"/>
        </w:rPr>
        <w:t>4. ОЦЕНКА ОБЪЕМОВ И ИСТОЧНИКОВ ФИНАНСИРОВАНИЯ МЕРОПРИЯТИЙ (ИНВЕСТИЦИОННЫХ ПРОЕКТОВ), ПРЕДУСМОТРЕННЫХ ПРОГРАММОЙ.</w:t>
      </w:r>
    </w:p>
    <w:p w:rsidR="008E536D" w:rsidRPr="003926A6" w:rsidRDefault="008E536D" w:rsidP="008E536D">
      <w:pPr>
        <w:pStyle w:val="af0"/>
        <w:rPr>
          <w:b/>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2813"/>
        <w:gridCol w:w="2661"/>
        <w:gridCol w:w="1865"/>
        <w:gridCol w:w="1397"/>
        <w:gridCol w:w="1282"/>
        <w:gridCol w:w="1371"/>
        <w:gridCol w:w="1119"/>
        <w:gridCol w:w="1255"/>
        <w:gridCol w:w="1258"/>
      </w:tblGrid>
      <w:tr w:rsidR="008E536D" w:rsidRPr="003926A6" w:rsidTr="00937AE5">
        <w:trPr>
          <w:trHeight w:val="311"/>
        </w:trPr>
        <w:tc>
          <w:tcPr>
            <w:tcW w:w="573" w:type="dxa"/>
            <w:vMerge w:val="restart"/>
            <w:vAlign w:val="center"/>
          </w:tcPr>
          <w:p w:rsidR="008E536D" w:rsidRPr="003926A6" w:rsidRDefault="008E536D" w:rsidP="008E536D">
            <w:pPr>
              <w:jc w:val="center"/>
              <w:rPr>
                <w:rFonts w:eastAsia="Calibri"/>
                <w:b/>
                <w:sz w:val="24"/>
                <w:szCs w:val="24"/>
              </w:rPr>
            </w:pPr>
            <w:r w:rsidRPr="003926A6">
              <w:rPr>
                <w:rFonts w:eastAsia="Calibri"/>
                <w:b/>
                <w:sz w:val="24"/>
                <w:szCs w:val="24"/>
              </w:rPr>
              <w:t>№ пп.</w:t>
            </w:r>
          </w:p>
        </w:tc>
        <w:tc>
          <w:tcPr>
            <w:tcW w:w="2813" w:type="dxa"/>
            <w:vMerge w:val="restart"/>
            <w:vAlign w:val="center"/>
          </w:tcPr>
          <w:p w:rsidR="008E536D" w:rsidRPr="003926A6" w:rsidRDefault="008E536D" w:rsidP="008E536D">
            <w:pPr>
              <w:jc w:val="center"/>
              <w:rPr>
                <w:rFonts w:eastAsia="Calibri"/>
                <w:b/>
                <w:sz w:val="24"/>
                <w:szCs w:val="24"/>
              </w:rPr>
            </w:pPr>
            <w:r w:rsidRPr="003926A6">
              <w:rPr>
                <w:rFonts w:eastAsia="Calibri"/>
                <w:b/>
                <w:sz w:val="24"/>
                <w:szCs w:val="24"/>
              </w:rPr>
              <w:t>Наименование мероприятия (инвестиционного проекта)</w:t>
            </w:r>
          </w:p>
        </w:tc>
        <w:tc>
          <w:tcPr>
            <w:tcW w:w="2661" w:type="dxa"/>
            <w:vMerge w:val="restart"/>
            <w:vAlign w:val="center"/>
          </w:tcPr>
          <w:p w:rsidR="008E536D" w:rsidRPr="003926A6" w:rsidRDefault="008E536D" w:rsidP="008E536D">
            <w:pPr>
              <w:jc w:val="center"/>
              <w:rPr>
                <w:rFonts w:eastAsia="Calibri"/>
                <w:b/>
                <w:sz w:val="24"/>
                <w:szCs w:val="24"/>
              </w:rPr>
            </w:pPr>
            <w:r w:rsidRPr="003926A6">
              <w:rPr>
                <w:rFonts w:eastAsia="Calibri"/>
                <w:b/>
                <w:sz w:val="24"/>
                <w:szCs w:val="24"/>
              </w:rPr>
              <w:t>Содержание мероприятия</w:t>
            </w:r>
          </w:p>
        </w:tc>
        <w:tc>
          <w:tcPr>
            <w:tcW w:w="1865" w:type="dxa"/>
            <w:vMerge w:val="restart"/>
            <w:vAlign w:val="center"/>
          </w:tcPr>
          <w:p w:rsidR="008E536D" w:rsidRPr="003926A6" w:rsidRDefault="008E536D" w:rsidP="008E536D">
            <w:pPr>
              <w:jc w:val="center"/>
              <w:rPr>
                <w:rFonts w:eastAsia="Calibri"/>
                <w:b/>
                <w:sz w:val="24"/>
                <w:szCs w:val="24"/>
              </w:rPr>
            </w:pPr>
            <w:r w:rsidRPr="003926A6">
              <w:rPr>
                <w:rFonts w:eastAsia="Calibri"/>
                <w:b/>
                <w:sz w:val="24"/>
                <w:szCs w:val="24"/>
              </w:rPr>
              <w:t>Расходы на мероприятие, всего, тыс. руб.</w:t>
            </w:r>
          </w:p>
        </w:tc>
        <w:tc>
          <w:tcPr>
            <w:tcW w:w="7682" w:type="dxa"/>
            <w:gridSpan w:val="6"/>
            <w:vAlign w:val="center"/>
          </w:tcPr>
          <w:p w:rsidR="008E536D" w:rsidRPr="003926A6" w:rsidRDefault="008E536D" w:rsidP="008E536D">
            <w:pPr>
              <w:jc w:val="center"/>
              <w:rPr>
                <w:rFonts w:eastAsia="Calibri"/>
                <w:b/>
                <w:sz w:val="24"/>
                <w:szCs w:val="24"/>
              </w:rPr>
            </w:pPr>
            <w:r w:rsidRPr="003926A6">
              <w:rPr>
                <w:rFonts w:eastAsia="Calibri"/>
                <w:b/>
                <w:sz w:val="24"/>
                <w:szCs w:val="24"/>
              </w:rPr>
              <w:t>в том числе по годам, тыс. руб.</w:t>
            </w:r>
          </w:p>
        </w:tc>
      </w:tr>
      <w:tr w:rsidR="008E536D" w:rsidRPr="003926A6" w:rsidTr="00937AE5">
        <w:trPr>
          <w:trHeight w:val="587"/>
        </w:trPr>
        <w:tc>
          <w:tcPr>
            <w:tcW w:w="573" w:type="dxa"/>
            <w:vMerge/>
            <w:vAlign w:val="center"/>
          </w:tcPr>
          <w:p w:rsidR="008E536D" w:rsidRPr="003926A6" w:rsidRDefault="008E536D" w:rsidP="008E536D">
            <w:pPr>
              <w:jc w:val="center"/>
              <w:rPr>
                <w:rFonts w:eastAsia="Calibri"/>
                <w:b/>
                <w:sz w:val="24"/>
                <w:szCs w:val="24"/>
              </w:rPr>
            </w:pPr>
          </w:p>
        </w:tc>
        <w:tc>
          <w:tcPr>
            <w:tcW w:w="2813" w:type="dxa"/>
            <w:vMerge/>
            <w:vAlign w:val="center"/>
          </w:tcPr>
          <w:p w:rsidR="008E536D" w:rsidRPr="003926A6" w:rsidRDefault="008E536D" w:rsidP="008E536D">
            <w:pPr>
              <w:jc w:val="center"/>
              <w:rPr>
                <w:rFonts w:eastAsia="Calibri"/>
                <w:b/>
                <w:sz w:val="24"/>
                <w:szCs w:val="24"/>
              </w:rPr>
            </w:pPr>
          </w:p>
        </w:tc>
        <w:tc>
          <w:tcPr>
            <w:tcW w:w="2661" w:type="dxa"/>
            <w:vMerge/>
            <w:vAlign w:val="center"/>
          </w:tcPr>
          <w:p w:rsidR="008E536D" w:rsidRPr="003926A6" w:rsidRDefault="008E536D" w:rsidP="008E536D">
            <w:pPr>
              <w:jc w:val="center"/>
              <w:rPr>
                <w:rFonts w:eastAsia="Calibri"/>
                <w:b/>
                <w:sz w:val="24"/>
                <w:szCs w:val="24"/>
              </w:rPr>
            </w:pPr>
          </w:p>
        </w:tc>
        <w:tc>
          <w:tcPr>
            <w:tcW w:w="1865" w:type="dxa"/>
            <w:vMerge/>
            <w:vAlign w:val="center"/>
          </w:tcPr>
          <w:p w:rsidR="008E536D" w:rsidRPr="003926A6" w:rsidRDefault="008E536D" w:rsidP="008E536D">
            <w:pPr>
              <w:jc w:val="center"/>
              <w:rPr>
                <w:rFonts w:eastAsia="Calibri"/>
                <w:b/>
                <w:sz w:val="24"/>
                <w:szCs w:val="24"/>
              </w:rPr>
            </w:pPr>
          </w:p>
        </w:tc>
        <w:tc>
          <w:tcPr>
            <w:tcW w:w="1397" w:type="dxa"/>
            <w:vAlign w:val="center"/>
          </w:tcPr>
          <w:p w:rsidR="008E536D" w:rsidRPr="003926A6" w:rsidRDefault="00937AE5" w:rsidP="008E536D">
            <w:pPr>
              <w:jc w:val="center"/>
              <w:rPr>
                <w:rFonts w:eastAsia="Calibri"/>
                <w:b/>
                <w:sz w:val="24"/>
                <w:szCs w:val="24"/>
              </w:rPr>
            </w:pPr>
            <w:r w:rsidRPr="003926A6">
              <w:rPr>
                <w:rFonts w:eastAsia="Calibri"/>
                <w:b/>
                <w:sz w:val="24"/>
                <w:szCs w:val="24"/>
              </w:rPr>
              <w:t>2018</w:t>
            </w:r>
          </w:p>
        </w:tc>
        <w:tc>
          <w:tcPr>
            <w:tcW w:w="1282" w:type="dxa"/>
            <w:vAlign w:val="center"/>
          </w:tcPr>
          <w:p w:rsidR="008E536D" w:rsidRPr="003926A6" w:rsidRDefault="00937AE5" w:rsidP="008E536D">
            <w:pPr>
              <w:jc w:val="center"/>
              <w:rPr>
                <w:rFonts w:eastAsia="Calibri"/>
                <w:b/>
                <w:sz w:val="24"/>
                <w:szCs w:val="24"/>
              </w:rPr>
            </w:pPr>
            <w:r w:rsidRPr="003926A6">
              <w:rPr>
                <w:rFonts w:eastAsia="Calibri"/>
                <w:b/>
                <w:sz w:val="24"/>
                <w:szCs w:val="24"/>
              </w:rPr>
              <w:t>2019</w:t>
            </w:r>
          </w:p>
        </w:tc>
        <w:tc>
          <w:tcPr>
            <w:tcW w:w="1371" w:type="dxa"/>
            <w:vAlign w:val="center"/>
          </w:tcPr>
          <w:p w:rsidR="008E536D" w:rsidRPr="003926A6" w:rsidRDefault="00937AE5" w:rsidP="008E536D">
            <w:pPr>
              <w:jc w:val="center"/>
              <w:rPr>
                <w:rFonts w:eastAsia="Calibri"/>
                <w:b/>
                <w:sz w:val="24"/>
                <w:szCs w:val="24"/>
              </w:rPr>
            </w:pPr>
            <w:r w:rsidRPr="003926A6">
              <w:rPr>
                <w:rFonts w:eastAsia="Calibri"/>
                <w:b/>
                <w:sz w:val="24"/>
                <w:szCs w:val="24"/>
              </w:rPr>
              <w:t>2020</w:t>
            </w:r>
          </w:p>
        </w:tc>
        <w:tc>
          <w:tcPr>
            <w:tcW w:w="1119" w:type="dxa"/>
            <w:vAlign w:val="center"/>
          </w:tcPr>
          <w:p w:rsidR="008E536D" w:rsidRPr="003926A6" w:rsidRDefault="00937AE5" w:rsidP="008E536D">
            <w:pPr>
              <w:jc w:val="center"/>
              <w:rPr>
                <w:rFonts w:eastAsia="Calibri"/>
                <w:b/>
                <w:sz w:val="24"/>
                <w:szCs w:val="24"/>
              </w:rPr>
            </w:pPr>
            <w:r w:rsidRPr="003926A6">
              <w:rPr>
                <w:rFonts w:eastAsia="Calibri"/>
                <w:b/>
                <w:sz w:val="24"/>
                <w:szCs w:val="24"/>
              </w:rPr>
              <w:t>2021</w:t>
            </w:r>
          </w:p>
        </w:tc>
        <w:tc>
          <w:tcPr>
            <w:tcW w:w="1255" w:type="dxa"/>
            <w:vAlign w:val="center"/>
          </w:tcPr>
          <w:p w:rsidR="008E536D" w:rsidRPr="003926A6" w:rsidRDefault="00937AE5" w:rsidP="008E536D">
            <w:pPr>
              <w:jc w:val="center"/>
              <w:rPr>
                <w:rFonts w:eastAsia="Calibri"/>
                <w:b/>
                <w:sz w:val="24"/>
                <w:szCs w:val="24"/>
              </w:rPr>
            </w:pPr>
            <w:r w:rsidRPr="003926A6">
              <w:rPr>
                <w:rFonts w:eastAsia="Calibri"/>
                <w:b/>
                <w:sz w:val="24"/>
                <w:szCs w:val="24"/>
              </w:rPr>
              <w:t>2022</w:t>
            </w:r>
          </w:p>
        </w:tc>
        <w:tc>
          <w:tcPr>
            <w:tcW w:w="1258" w:type="dxa"/>
            <w:vAlign w:val="center"/>
          </w:tcPr>
          <w:p w:rsidR="008E536D" w:rsidRPr="003926A6" w:rsidRDefault="00937AE5" w:rsidP="008E536D">
            <w:pPr>
              <w:jc w:val="center"/>
              <w:rPr>
                <w:rFonts w:eastAsia="Calibri"/>
                <w:b/>
                <w:sz w:val="24"/>
                <w:szCs w:val="24"/>
              </w:rPr>
            </w:pPr>
            <w:r w:rsidRPr="003926A6">
              <w:rPr>
                <w:rFonts w:eastAsia="Calibri"/>
                <w:b/>
                <w:sz w:val="24"/>
                <w:szCs w:val="24"/>
              </w:rPr>
              <w:t>2023</w:t>
            </w:r>
            <w:r w:rsidR="008E536D" w:rsidRPr="003926A6">
              <w:rPr>
                <w:rFonts w:eastAsia="Calibri"/>
                <w:b/>
                <w:sz w:val="24"/>
                <w:szCs w:val="24"/>
              </w:rPr>
              <w:t>-</w:t>
            </w:r>
          </w:p>
          <w:p w:rsidR="008E536D" w:rsidRPr="003926A6" w:rsidRDefault="00A02034" w:rsidP="008E536D">
            <w:pPr>
              <w:jc w:val="center"/>
              <w:rPr>
                <w:rFonts w:eastAsia="Calibri"/>
                <w:b/>
                <w:sz w:val="24"/>
                <w:szCs w:val="24"/>
              </w:rPr>
            </w:pPr>
            <w:r w:rsidRPr="003926A6">
              <w:rPr>
                <w:rFonts w:eastAsia="Calibri"/>
                <w:b/>
                <w:sz w:val="24"/>
                <w:szCs w:val="24"/>
              </w:rPr>
              <w:t>2032</w:t>
            </w:r>
            <w:r w:rsidR="008E536D" w:rsidRPr="003926A6">
              <w:rPr>
                <w:rFonts w:eastAsia="Calibri"/>
                <w:b/>
                <w:sz w:val="24"/>
                <w:szCs w:val="24"/>
              </w:rPr>
              <w:t xml:space="preserve"> г.</w:t>
            </w:r>
          </w:p>
        </w:tc>
      </w:tr>
      <w:tr w:rsidR="00130257" w:rsidRPr="003926A6" w:rsidTr="009F4C44">
        <w:trPr>
          <w:trHeight w:val="504"/>
        </w:trPr>
        <w:tc>
          <w:tcPr>
            <w:tcW w:w="573"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1</w:t>
            </w:r>
          </w:p>
        </w:tc>
        <w:tc>
          <w:tcPr>
            <w:tcW w:w="2813" w:type="dxa"/>
            <w:vMerge w:val="restart"/>
            <w:vAlign w:val="center"/>
          </w:tcPr>
          <w:p w:rsidR="00130257" w:rsidRPr="003926A6" w:rsidRDefault="00130257" w:rsidP="00960E2B">
            <w:pPr>
              <w:jc w:val="center"/>
              <w:rPr>
                <w:rFonts w:eastAsia="Calibri"/>
                <w:sz w:val="24"/>
                <w:szCs w:val="24"/>
              </w:rPr>
            </w:pPr>
            <w:r w:rsidRPr="003926A6">
              <w:rPr>
                <w:rFonts w:eastAsia="Calibri"/>
                <w:sz w:val="24"/>
                <w:szCs w:val="24"/>
              </w:rPr>
              <w:t>Устройство ограждения детской игровой площадки в п.Молодежный</w:t>
            </w:r>
          </w:p>
        </w:tc>
        <w:tc>
          <w:tcPr>
            <w:tcW w:w="2661" w:type="dxa"/>
            <w:tcBorders>
              <w:bottom w:val="single" w:sz="4" w:space="0" w:color="auto"/>
            </w:tcBorders>
            <w:vAlign w:val="center"/>
          </w:tcPr>
          <w:p w:rsidR="00130257" w:rsidRPr="003926A6" w:rsidRDefault="00130257" w:rsidP="00937AE5">
            <w:pPr>
              <w:jc w:val="center"/>
              <w:rPr>
                <w:rFonts w:eastAsia="Calibri"/>
                <w:sz w:val="24"/>
                <w:szCs w:val="24"/>
              </w:rPr>
            </w:pPr>
            <w:r w:rsidRPr="003926A6">
              <w:rPr>
                <w:rFonts w:eastAsia="Calibri"/>
                <w:sz w:val="24"/>
                <w:szCs w:val="24"/>
              </w:rPr>
              <w:t>Разработка, согласование проектно-сметной документации</w:t>
            </w:r>
          </w:p>
        </w:tc>
        <w:tc>
          <w:tcPr>
            <w:tcW w:w="1865"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120,0</w:t>
            </w:r>
          </w:p>
        </w:tc>
        <w:tc>
          <w:tcPr>
            <w:tcW w:w="1397" w:type="dxa"/>
            <w:tcBorders>
              <w:bottom w:val="single" w:sz="4" w:space="0" w:color="auto"/>
            </w:tcBorders>
            <w:vAlign w:val="center"/>
          </w:tcPr>
          <w:p w:rsidR="00130257" w:rsidRPr="003926A6" w:rsidRDefault="00B66234" w:rsidP="008E536D">
            <w:pPr>
              <w:jc w:val="center"/>
              <w:rPr>
                <w:rFonts w:eastAsia="Calibri"/>
                <w:sz w:val="24"/>
                <w:szCs w:val="24"/>
              </w:rPr>
            </w:pPr>
            <w:r w:rsidRPr="003926A6">
              <w:rPr>
                <w:rFonts w:eastAsia="Calibri"/>
                <w:sz w:val="24"/>
                <w:szCs w:val="24"/>
              </w:rPr>
              <w:t>0,0</w:t>
            </w:r>
          </w:p>
        </w:tc>
        <w:tc>
          <w:tcPr>
            <w:tcW w:w="1282"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371"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119"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255"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258" w:type="dxa"/>
            <w:tcBorders>
              <w:bottom w:val="single" w:sz="4" w:space="0" w:color="auto"/>
            </w:tcBorders>
            <w:vAlign w:val="center"/>
          </w:tcPr>
          <w:p w:rsidR="00130257" w:rsidRPr="003926A6" w:rsidRDefault="00130257" w:rsidP="008E536D">
            <w:pPr>
              <w:jc w:val="center"/>
              <w:rPr>
                <w:rFonts w:eastAsia="Calibri"/>
                <w:sz w:val="24"/>
                <w:szCs w:val="24"/>
              </w:rPr>
            </w:pPr>
          </w:p>
        </w:tc>
      </w:tr>
      <w:tr w:rsidR="00130257" w:rsidRPr="003926A6" w:rsidTr="009F4C44">
        <w:trPr>
          <w:trHeight w:val="583"/>
        </w:trPr>
        <w:tc>
          <w:tcPr>
            <w:tcW w:w="573" w:type="dxa"/>
            <w:vMerge/>
            <w:vAlign w:val="center"/>
          </w:tcPr>
          <w:p w:rsidR="00130257" w:rsidRPr="003926A6" w:rsidRDefault="00130257" w:rsidP="008E536D">
            <w:pPr>
              <w:jc w:val="center"/>
              <w:rPr>
                <w:rFonts w:eastAsia="Calibri"/>
                <w:sz w:val="24"/>
                <w:szCs w:val="24"/>
              </w:rPr>
            </w:pPr>
          </w:p>
        </w:tc>
        <w:tc>
          <w:tcPr>
            <w:tcW w:w="2813" w:type="dxa"/>
            <w:vMerge/>
            <w:vAlign w:val="center"/>
          </w:tcPr>
          <w:p w:rsidR="00130257" w:rsidRPr="003926A6" w:rsidRDefault="00130257" w:rsidP="008E536D">
            <w:pPr>
              <w:jc w:val="center"/>
              <w:rPr>
                <w:rFonts w:eastAsia="Calibri"/>
                <w:sz w:val="24"/>
                <w:szCs w:val="24"/>
              </w:rPr>
            </w:pPr>
          </w:p>
        </w:tc>
        <w:tc>
          <w:tcPr>
            <w:tcW w:w="2661" w:type="dxa"/>
            <w:tcBorders>
              <w:top w:val="single" w:sz="4" w:space="0" w:color="auto"/>
            </w:tcBorders>
            <w:vAlign w:val="center"/>
          </w:tcPr>
          <w:p w:rsidR="00130257" w:rsidRPr="003926A6" w:rsidRDefault="00130257" w:rsidP="00937AE5">
            <w:pPr>
              <w:jc w:val="center"/>
              <w:rPr>
                <w:rFonts w:eastAsia="Calibri"/>
                <w:sz w:val="24"/>
                <w:szCs w:val="24"/>
              </w:rPr>
            </w:pPr>
            <w:r w:rsidRPr="003926A6">
              <w:rPr>
                <w:rFonts w:eastAsia="Calibri"/>
                <w:sz w:val="24"/>
                <w:szCs w:val="24"/>
              </w:rPr>
              <w:t>Строительно-монтажные работы</w:t>
            </w:r>
          </w:p>
        </w:tc>
        <w:tc>
          <w:tcPr>
            <w:tcW w:w="1865" w:type="dxa"/>
            <w:vMerge/>
            <w:vAlign w:val="center"/>
          </w:tcPr>
          <w:p w:rsidR="00130257" w:rsidRPr="003926A6" w:rsidRDefault="00130257" w:rsidP="008E536D">
            <w:pPr>
              <w:jc w:val="center"/>
              <w:rPr>
                <w:rFonts w:eastAsia="Calibri"/>
                <w:sz w:val="24"/>
                <w:szCs w:val="24"/>
              </w:rPr>
            </w:pPr>
          </w:p>
        </w:tc>
        <w:tc>
          <w:tcPr>
            <w:tcW w:w="1397" w:type="dxa"/>
            <w:tcBorders>
              <w:top w:val="single" w:sz="4" w:space="0" w:color="auto"/>
            </w:tcBorders>
            <w:vAlign w:val="center"/>
          </w:tcPr>
          <w:p w:rsidR="00130257" w:rsidRPr="003926A6" w:rsidRDefault="00B66234" w:rsidP="008E536D">
            <w:pPr>
              <w:jc w:val="center"/>
              <w:rPr>
                <w:sz w:val="24"/>
                <w:szCs w:val="24"/>
              </w:rPr>
            </w:pPr>
            <w:r w:rsidRPr="003926A6">
              <w:rPr>
                <w:sz w:val="24"/>
                <w:szCs w:val="24"/>
              </w:rPr>
              <w:t>120,0</w:t>
            </w:r>
          </w:p>
        </w:tc>
        <w:tc>
          <w:tcPr>
            <w:tcW w:w="1282" w:type="dxa"/>
            <w:tcBorders>
              <w:top w:val="single" w:sz="4" w:space="0" w:color="auto"/>
            </w:tcBorders>
            <w:vAlign w:val="center"/>
          </w:tcPr>
          <w:p w:rsidR="00130257" w:rsidRPr="003926A6" w:rsidRDefault="00130257" w:rsidP="008E536D">
            <w:pPr>
              <w:jc w:val="center"/>
              <w:rPr>
                <w:rFonts w:eastAsia="Calibri"/>
                <w:sz w:val="24"/>
                <w:szCs w:val="24"/>
              </w:rPr>
            </w:pPr>
          </w:p>
        </w:tc>
        <w:tc>
          <w:tcPr>
            <w:tcW w:w="1371" w:type="dxa"/>
            <w:tcBorders>
              <w:top w:val="single" w:sz="4" w:space="0" w:color="auto"/>
            </w:tcBorders>
            <w:vAlign w:val="center"/>
          </w:tcPr>
          <w:p w:rsidR="00130257" w:rsidRPr="003926A6" w:rsidRDefault="00130257" w:rsidP="008E536D">
            <w:pPr>
              <w:jc w:val="center"/>
              <w:rPr>
                <w:rFonts w:eastAsia="Calibri"/>
                <w:sz w:val="24"/>
                <w:szCs w:val="24"/>
              </w:rPr>
            </w:pPr>
          </w:p>
        </w:tc>
        <w:tc>
          <w:tcPr>
            <w:tcW w:w="1119" w:type="dxa"/>
            <w:tcBorders>
              <w:top w:val="single" w:sz="4" w:space="0" w:color="auto"/>
            </w:tcBorders>
            <w:vAlign w:val="center"/>
          </w:tcPr>
          <w:p w:rsidR="00130257" w:rsidRPr="003926A6" w:rsidRDefault="00130257" w:rsidP="008E536D">
            <w:pPr>
              <w:jc w:val="center"/>
              <w:rPr>
                <w:rFonts w:eastAsia="Calibri"/>
                <w:sz w:val="24"/>
                <w:szCs w:val="24"/>
              </w:rPr>
            </w:pPr>
          </w:p>
        </w:tc>
        <w:tc>
          <w:tcPr>
            <w:tcW w:w="1255" w:type="dxa"/>
            <w:tcBorders>
              <w:top w:val="single" w:sz="4" w:space="0" w:color="auto"/>
            </w:tcBorders>
            <w:vAlign w:val="center"/>
          </w:tcPr>
          <w:p w:rsidR="00130257" w:rsidRPr="003926A6" w:rsidRDefault="00130257" w:rsidP="008E536D">
            <w:pPr>
              <w:jc w:val="center"/>
              <w:rPr>
                <w:rFonts w:eastAsia="Calibri"/>
                <w:sz w:val="24"/>
                <w:szCs w:val="24"/>
              </w:rPr>
            </w:pPr>
          </w:p>
        </w:tc>
        <w:tc>
          <w:tcPr>
            <w:tcW w:w="1258" w:type="dxa"/>
            <w:tcBorders>
              <w:top w:val="single" w:sz="4" w:space="0" w:color="auto"/>
            </w:tcBorders>
            <w:vAlign w:val="center"/>
          </w:tcPr>
          <w:p w:rsidR="00130257" w:rsidRPr="003926A6" w:rsidRDefault="00130257" w:rsidP="008E536D">
            <w:pPr>
              <w:jc w:val="center"/>
              <w:rPr>
                <w:rFonts w:eastAsia="Calibri"/>
                <w:sz w:val="24"/>
                <w:szCs w:val="24"/>
              </w:rPr>
            </w:pPr>
          </w:p>
        </w:tc>
      </w:tr>
      <w:tr w:rsidR="00130257" w:rsidRPr="003926A6" w:rsidTr="009F4C44">
        <w:trPr>
          <w:trHeight w:val="566"/>
        </w:trPr>
        <w:tc>
          <w:tcPr>
            <w:tcW w:w="573"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2</w:t>
            </w:r>
          </w:p>
        </w:tc>
        <w:tc>
          <w:tcPr>
            <w:tcW w:w="2813" w:type="dxa"/>
            <w:vMerge w:val="restart"/>
            <w:vAlign w:val="center"/>
          </w:tcPr>
          <w:p w:rsidR="00130257" w:rsidRPr="003926A6" w:rsidRDefault="00130257" w:rsidP="00960E2B">
            <w:pPr>
              <w:jc w:val="center"/>
              <w:rPr>
                <w:rFonts w:eastAsia="Calibri"/>
                <w:sz w:val="24"/>
                <w:szCs w:val="24"/>
              </w:rPr>
            </w:pPr>
            <w:r w:rsidRPr="003926A6">
              <w:rPr>
                <w:rFonts w:eastAsia="Calibri"/>
                <w:sz w:val="24"/>
                <w:szCs w:val="24"/>
              </w:rPr>
              <w:t>Устройство ограждения детской игровой площадки в с.Напас</w:t>
            </w:r>
          </w:p>
          <w:p w:rsidR="00130257" w:rsidRPr="003926A6" w:rsidRDefault="00130257" w:rsidP="00960E2B">
            <w:pPr>
              <w:jc w:val="center"/>
              <w:rPr>
                <w:rFonts w:eastAsia="Calibri"/>
                <w:sz w:val="24"/>
                <w:szCs w:val="24"/>
              </w:rPr>
            </w:pPr>
          </w:p>
        </w:tc>
        <w:tc>
          <w:tcPr>
            <w:tcW w:w="2661" w:type="dxa"/>
            <w:tcBorders>
              <w:bottom w:val="single" w:sz="4" w:space="0" w:color="auto"/>
            </w:tcBorders>
            <w:vAlign w:val="center"/>
          </w:tcPr>
          <w:p w:rsidR="00130257" w:rsidRPr="003926A6" w:rsidRDefault="00130257" w:rsidP="00937AE5">
            <w:pPr>
              <w:jc w:val="center"/>
              <w:rPr>
                <w:rFonts w:eastAsia="Calibri"/>
                <w:sz w:val="24"/>
                <w:szCs w:val="24"/>
              </w:rPr>
            </w:pPr>
            <w:r w:rsidRPr="003926A6">
              <w:rPr>
                <w:rFonts w:eastAsia="Calibri"/>
                <w:sz w:val="24"/>
                <w:szCs w:val="24"/>
              </w:rPr>
              <w:t>Разработка, согласование проектно-сметной документации</w:t>
            </w:r>
          </w:p>
        </w:tc>
        <w:tc>
          <w:tcPr>
            <w:tcW w:w="1865"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120</w:t>
            </w:r>
          </w:p>
        </w:tc>
        <w:tc>
          <w:tcPr>
            <w:tcW w:w="1397"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282" w:type="dxa"/>
            <w:tcBorders>
              <w:bottom w:val="single" w:sz="4" w:space="0" w:color="auto"/>
            </w:tcBorders>
            <w:vAlign w:val="center"/>
          </w:tcPr>
          <w:p w:rsidR="00130257" w:rsidRPr="003926A6" w:rsidRDefault="00130257" w:rsidP="008E536D">
            <w:pPr>
              <w:jc w:val="center"/>
              <w:rPr>
                <w:sz w:val="24"/>
                <w:szCs w:val="24"/>
              </w:rPr>
            </w:pPr>
          </w:p>
        </w:tc>
        <w:tc>
          <w:tcPr>
            <w:tcW w:w="1371"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119"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255" w:type="dxa"/>
            <w:tcBorders>
              <w:bottom w:val="single" w:sz="4" w:space="0" w:color="auto"/>
            </w:tcBorders>
            <w:vAlign w:val="center"/>
          </w:tcPr>
          <w:p w:rsidR="00130257" w:rsidRPr="003926A6" w:rsidRDefault="00130257" w:rsidP="008E536D">
            <w:pPr>
              <w:jc w:val="center"/>
              <w:rPr>
                <w:rFonts w:eastAsia="Calibri"/>
                <w:sz w:val="24"/>
                <w:szCs w:val="24"/>
              </w:rPr>
            </w:pPr>
          </w:p>
        </w:tc>
        <w:tc>
          <w:tcPr>
            <w:tcW w:w="1258" w:type="dxa"/>
            <w:tcBorders>
              <w:bottom w:val="single" w:sz="4" w:space="0" w:color="auto"/>
            </w:tcBorders>
            <w:vAlign w:val="center"/>
          </w:tcPr>
          <w:p w:rsidR="00130257" w:rsidRPr="003926A6" w:rsidRDefault="00130257" w:rsidP="008E536D">
            <w:pPr>
              <w:jc w:val="center"/>
              <w:rPr>
                <w:rFonts w:eastAsia="Calibri"/>
                <w:sz w:val="24"/>
                <w:szCs w:val="24"/>
              </w:rPr>
            </w:pPr>
          </w:p>
        </w:tc>
      </w:tr>
      <w:tr w:rsidR="00130257" w:rsidRPr="003926A6" w:rsidTr="009F4C44">
        <w:trPr>
          <w:trHeight w:val="247"/>
        </w:trPr>
        <w:tc>
          <w:tcPr>
            <w:tcW w:w="573" w:type="dxa"/>
            <w:vMerge/>
            <w:vAlign w:val="center"/>
          </w:tcPr>
          <w:p w:rsidR="00130257" w:rsidRPr="003926A6" w:rsidRDefault="00130257" w:rsidP="008E536D">
            <w:pPr>
              <w:jc w:val="center"/>
              <w:rPr>
                <w:rFonts w:eastAsia="Calibri"/>
                <w:sz w:val="24"/>
                <w:szCs w:val="24"/>
              </w:rPr>
            </w:pPr>
          </w:p>
        </w:tc>
        <w:tc>
          <w:tcPr>
            <w:tcW w:w="2813" w:type="dxa"/>
            <w:vMerge/>
            <w:vAlign w:val="center"/>
          </w:tcPr>
          <w:p w:rsidR="00130257" w:rsidRPr="003926A6" w:rsidRDefault="00130257" w:rsidP="00937AE5">
            <w:pPr>
              <w:jc w:val="center"/>
              <w:rPr>
                <w:rFonts w:eastAsia="Calibri"/>
                <w:sz w:val="24"/>
                <w:szCs w:val="24"/>
              </w:rPr>
            </w:pPr>
          </w:p>
        </w:tc>
        <w:tc>
          <w:tcPr>
            <w:tcW w:w="2661" w:type="dxa"/>
            <w:tcBorders>
              <w:top w:val="single" w:sz="4" w:space="0" w:color="auto"/>
              <w:bottom w:val="single" w:sz="4" w:space="0" w:color="auto"/>
            </w:tcBorders>
            <w:vAlign w:val="center"/>
          </w:tcPr>
          <w:p w:rsidR="00130257" w:rsidRPr="003926A6" w:rsidRDefault="00130257" w:rsidP="00937AE5">
            <w:pPr>
              <w:jc w:val="center"/>
              <w:rPr>
                <w:rFonts w:eastAsia="Calibri"/>
                <w:sz w:val="24"/>
                <w:szCs w:val="24"/>
              </w:rPr>
            </w:pPr>
            <w:r w:rsidRPr="003926A6">
              <w:rPr>
                <w:rFonts w:eastAsia="Calibri"/>
                <w:sz w:val="24"/>
                <w:szCs w:val="24"/>
              </w:rPr>
              <w:t>Строительно-монтажные работы</w:t>
            </w:r>
          </w:p>
        </w:tc>
        <w:tc>
          <w:tcPr>
            <w:tcW w:w="1865" w:type="dxa"/>
            <w:vMerge/>
            <w:vAlign w:val="center"/>
          </w:tcPr>
          <w:p w:rsidR="00130257" w:rsidRPr="003926A6" w:rsidRDefault="00130257" w:rsidP="008E536D">
            <w:pPr>
              <w:jc w:val="center"/>
              <w:rPr>
                <w:rFonts w:eastAsia="Calibri"/>
                <w:sz w:val="24"/>
                <w:szCs w:val="24"/>
              </w:rPr>
            </w:pPr>
          </w:p>
        </w:tc>
        <w:tc>
          <w:tcPr>
            <w:tcW w:w="1397" w:type="dxa"/>
            <w:tcBorders>
              <w:top w:val="single" w:sz="4" w:space="0" w:color="auto"/>
              <w:bottom w:val="single" w:sz="4" w:space="0" w:color="auto"/>
            </w:tcBorders>
            <w:vAlign w:val="center"/>
          </w:tcPr>
          <w:p w:rsidR="00130257" w:rsidRPr="003926A6" w:rsidRDefault="00130257" w:rsidP="008E536D">
            <w:pPr>
              <w:jc w:val="center"/>
              <w:rPr>
                <w:rFonts w:eastAsia="Calibri"/>
                <w:sz w:val="24"/>
                <w:szCs w:val="24"/>
              </w:rPr>
            </w:pPr>
          </w:p>
        </w:tc>
        <w:tc>
          <w:tcPr>
            <w:tcW w:w="1282" w:type="dxa"/>
            <w:tcBorders>
              <w:top w:val="single" w:sz="4" w:space="0" w:color="auto"/>
              <w:bottom w:val="single" w:sz="4" w:space="0" w:color="auto"/>
            </w:tcBorders>
            <w:vAlign w:val="center"/>
          </w:tcPr>
          <w:p w:rsidR="00130257" w:rsidRPr="003926A6" w:rsidRDefault="00B66234" w:rsidP="008E536D">
            <w:pPr>
              <w:jc w:val="center"/>
              <w:rPr>
                <w:sz w:val="24"/>
                <w:szCs w:val="24"/>
              </w:rPr>
            </w:pPr>
            <w:r w:rsidRPr="003926A6">
              <w:rPr>
                <w:sz w:val="24"/>
                <w:szCs w:val="24"/>
              </w:rPr>
              <w:t>120,0</w:t>
            </w:r>
          </w:p>
        </w:tc>
        <w:tc>
          <w:tcPr>
            <w:tcW w:w="1371" w:type="dxa"/>
            <w:tcBorders>
              <w:top w:val="single" w:sz="4" w:space="0" w:color="auto"/>
              <w:bottom w:val="single" w:sz="4" w:space="0" w:color="auto"/>
            </w:tcBorders>
            <w:vAlign w:val="center"/>
          </w:tcPr>
          <w:p w:rsidR="00130257" w:rsidRPr="003926A6" w:rsidRDefault="00130257" w:rsidP="008E536D">
            <w:pPr>
              <w:jc w:val="center"/>
              <w:rPr>
                <w:rFonts w:eastAsia="Calibri"/>
                <w:sz w:val="24"/>
                <w:szCs w:val="24"/>
              </w:rPr>
            </w:pPr>
          </w:p>
        </w:tc>
        <w:tc>
          <w:tcPr>
            <w:tcW w:w="1119" w:type="dxa"/>
            <w:tcBorders>
              <w:top w:val="single" w:sz="4" w:space="0" w:color="auto"/>
              <w:bottom w:val="single" w:sz="4" w:space="0" w:color="auto"/>
            </w:tcBorders>
            <w:vAlign w:val="center"/>
          </w:tcPr>
          <w:p w:rsidR="00130257" w:rsidRPr="003926A6" w:rsidRDefault="00130257" w:rsidP="008E536D">
            <w:pPr>
              <w:jc w:val="center"/>
              <w:rPr>
                <w:rFonts w:eastAsia="Calibri"/>
                <w:sz w:val="24"/>
                <w:szCs w:val="24"/>
              </w:rPr>
            </w:pPr>
          </w:p>
        </w:tc>
        <w:tc>
          <w:tcPr>
            <w:tcW w:w="1255" w:type="dxa"/>
            <w:tcBorders>
              <w:top w:val="single" w:sz="4" w:space="0" w:color="auto"/>
              <w:bottom w:val="single" w:sz="4" w:space="0" w:color="auto"/>
            </w:tcBorders>
            <w:vAlign w:val="center"/>
          </w:tcPr>
          <w:p w:rsidR="00130257" w:rsidRPr="003926A6" w:rsidRDefault="00130257" w:rsidP="008E536D">
            <w:pPr>
              <w:jc w:val="center"/>
              <w:rPr>
                <w:rFonts w:eastAsia="Calibri"/>
                <w:sz w:val="24"/>
                <w:szCs w:val="24"/>
              </w:rPr>
            </w:pPr>
          </w:p>
        </w:tc>
        <w:tc>
          <w:tcPr>
            <w:tcW w:w="1258" w:type="dxa"/>
            <w:tcBorders>
              <w:top w:val="single" w:sz="4" w:space="0" w:color="auto"/>
              <w:bottom w:val="single" w:sz="4" w:space="0" w:color="auto"/>
            </w:tcBorders>
            <w:vAlign w:val="center"/>
          </w:tcPr>
          <w:p w:rsidR="00130257" w:rsidRPr="003926A6" w:rsidRDefault="00130257" w:rsidP="008E536D">
            <w:pPr>
              <w:jc w:val="center"/>
              <w:rPr>
                <w:rFonts w:eastAsia="Calibri"/>
                <w:sz w:val="24"/>
                <w:szCs w:val="24"/>
              </w:rPr>
            </w:pPr>
          </w:p>
        </w:tc>
      </w:tr>
      <w:tr w:rsidR="00130257" w:rsidRPr="003926A6" w:rsidTr="009F4C44">
        <w:trPr>
          <w:trHeight w:val="257"/>
        </w:trPr>
        <w:tc>
          <w:tcPr>
            <w:tcW w:w="573" w:type="dxa"/>
            <w:vMerge/>
            <w:vAlign w:val="center"/>
          </w:tcPr>
          <w:p w:rsidR="00130257" w:rsidRPr="003926A6" w:rsidRDefault="00130257" w:rsidP="008E536D">
            <w:pPr>
              <w:jc w:val="center"/>
              <w:rPr>
                <w:rFonts w:eastAsia="Calibri"/>
                <w:sz w:val="24"/>
                <w:szCs w:val="24"/>
              </w:rPr>
            </w:pPr>
          </w:p>
        </w:tc>
        <w:tc>
          <w:tcPr>
            <w:tcW w:w="2813" w:type="dxa"/>
            <w:vMerge/>
            <w:vAlign w:val="center"/>
          </w:tcPr>
          <w:p w:rsidR="00130257" w:rsidRPr="003926A6" w:rsidRDefault="00130257" w:rsidP="00937AE5">
            <w:pPr>
              <w:jc w:val="center"/>
              <w:rPr>
                <w:rFonts w:eastAsia="Calibri"/>
                <w:sz w:val="24"/>
                <w:szCs w:val="24"/>
              </w:rPr>
            </w:pPr>
          </w:p>
        </w:tc>
        <w:tc>
          <w:tcPr>
            <w:tcW w:w="2661" w:type="dxa"/>
            <w:tcBorders>
              <w:top w:val="single" w:sz="4" w:space="0" w:color="auto"/>
            </w:tcBorders>
            <w:vAlign w:val="center"/>
          </w:tcPr>
          <w:p w:rsidR="00130257" w:rsidRPr="003926A6" w:rsidRDefault="00130257" w:rsidP="00937AE5">
            <w:pPr>
              <w:jc w:val="center"/>
              <w:rPr>
                <w:rFonts w:eastAsia="Calibri"/>
                <w:sz w:val="24"/>
                <w:szCs w:val="24"/>
              </w:rPr>
            </w:pPr>
            <w:r w:rsidRPr="003926A6">
              <w:rPr>
                <w:rFonts w:eastAsia="Calibri"/>
                <w:sz w:val="24"/>
                <w:szCs w:val="24"/>
              </w:rPr>
              <w:t>Ввод объекта в эксплуатацию</w:t>
            </w:r>
          </w:p>
        </w:tc>
        <w:tc>
          <w:tcPr>
            <w:tcW w:w="1865" w:type="dxa"/>
            <w:vMerge/>
            <w:vAlign w:val="center"/>
          </w:tcPr>
          <w:p w:rsidR="00130257" w:rsidRPr="003926A6" w:rsidRDefault="00130257" w:rsidP="008E536D">
            <w:pPr>
              <w:jc w:val="center"/>
              <w:rPr>
                <w:rFonts w:eastAsia="Calibri"/>
                <w:sz w:val="24"/>
                <w:szCs w:val="24"/>
              </w:rPr>
            </w:pPr>
          </w:p>
        </w:tc>
        <w:tc>
          <w:tcPr>
            <w:tcW w:w="1397" w:type="dxa"/>
            <w:tcBorders>
              <w:top w:val="single" w:sz="4" w:space="0" w:color="auto"/>
            </w:tcBorders>
            <w:vAlign w:val="center"/>
          </w:tcPr>
          <w:p w:rsidR="00130257" w:rsidRPr="003926A6" w:rsidRDefault="00130257" w:rsidP="008E536D">
            <w:pPr>
              <w:jc w:val="center"/>
              <w:rPr>
                <w:rFonts w:eastAsia="Calibri"/>
                <w:sz w:val="24"/>
                <w:szCs w:val="24"/>
              </w:rPr>
            </w:pPr>
          </w:p>
        </w:tc>
        <w:tc>
          <w:tcPr>
            <w:tcW w:w="1282" w:type="dxa"/>
            <w:tcBorders>
              <w:top w:val="single" w:sz="4" w:space="0" w:color="auto"/>
            </w:tcBorders>
            <w:vAlign w:val="center"/>
          </w:tcPr>
          <w:p w:rsidR="00130257" w:rsidRPr="003926A6" w:rsidRDefault="00130257" w:rsidP="008E536D">
            <w:pPr>
              <w:jc w:val="center"/>
              <w:rPr>
                <w:sz w:val="24"/>
                <w:szCs w:val="24"/>
              </w:rPr>
            </w:pPr>
          </w:p>
        </w:tc>
        <w:tc>
          <w:tcPr>
            <w:tcW w:w="1371" w:type="dxa"/>
            <w:tcBorders>
              <w:top w:val="single" w:sz="4" w:space="0" w:color="auto"/>
            </w:tcBorders>
            <w:vAlign w:val="center"/>
          </w:tcPr>
          <w:p w:rsidR="00130257" w:rsidRPr="003926A6" w:rsidRDefault="00130257" w:rsidP="008E536D">
            <w:pPr>
              <w:jc w:val="center"/>
              <w:rPr>
                <w:rFonts w:eastAsia="Calibri"/>
                <w:sz w:val="24"/>
                <w:szCs w:val="24"/>
              </w:rPr>
            </w:pPr>
          </w:p>
        </w:tc>
        <w:tc>
          <w:tcPr>
            <w:tcW w:w="1119" w:type="dxa"/>
            <w:tcBorders>
              <w:top w:val="single" w:sz="4" w:space="0" w:color="auto"/>
            </w:tcBorders>
            <w:vAlign w:val="center"/>
          </w:tcPr>
          <w:p w:rsidR="00130257" w:rsidRPr="003926A6" w:rsidRDefault="00130257" w:rsidP="008E536D">
            <w:pPr>
              <w:jc w:val="center"/>
              <w:rPr>
                <w:rFonts w:eastAsia="Calibri"/>
                <w:sz w:val="24"/>
                <w:szCs w:val="24"/>
              </w:rPr>
            </w:pPr>
          </w:p>
        </w:tc>
        <w:tc>
          <w:tcPr>
            <w:tcW w:w="1255" w:type="dxa"/>
            <w:tcBorders>
              <w:top w:val="single" w:sz="4" w:space="0" w:color="auto"/>
            </w:tcBorders>
            <w:vAlign w:val="center"/>
          </w:tcPr>
          <w:p w:rsidR="00130257" w:rsidRPr="003926A6" w:rsidRDefault="00130257" w:rsidP="008E536D">
            <w:pPr>
              <w:jc w:val="center"/>
              <w:rPr>
                <w:rFonts w:eastAsia="Calibri"/>
                <w:sz w:val="24"/>
                <w:szCs w:val="24"/>
              </w:rPr>
            </w:pPr>
          </w:p>
        </w:tc>
        <w:tc>
          <w:tcPr>
            <w:tcW w:w="1258" w:type="dxa"/>
            <w:tcBorders>
              <w:top w:val="single" w:sz="4" w:space="0" w:color="auto"/>
            </w:tcBorders>
            <w:vAlign w:val="center"/>
          </w:tcPr>
          <w:p w:rsidR="00130257" w:rsidRPr="003926A6" w:rsidRDefault="00130257" w:rsidP="008E536D">
            <w:pPr>
              <w:jc w:val="center"/>
              <w:rPr>
                <w:rFonts w:eastAsia="Calibri"/>
                <w:sz w:val="24"/>
                <w:szCs w:val="24"/>
              </w:rPr>
            </w:pPr>
          </w:p>
        </w:tc>
      </w:tr>
      <w:tr w:rsidR="00130257" w:rsidRPr="003926A6" w:rsidTr="00937AE5">
        <w:trPr>
          <w:trHeight w:val="1234"/>
        </w:trPr>
        <w:tc>
          <w:tcPr>
            <w:tcW w:w="573"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3</w:t>
            </w:r>
          </w:p>
        </w:tc>
        <w:tc>
          <w:tcPr>
            <w:tcW w:w="2813" w:type="dxa"/>
            <w:vMerge w:val="restart"/>
            <w:vAlign w:val="center"/>
          </w:tcPr>
          <w:p w:rsidR="00130257" w:rsidRPr="003926A6" w:rsidRDefault="00130257" w:rsidP="00130257">
            <w:pPr>
              <w:jc w:val="center"/>
              <w:rPr>
                <w:rFonts w:eastAsia="Calibri"/>
                <w:sz w:val="24"/>
                <w:szCs w:val="24"/>
              </w:rPr>
            </w:pPr>
            <w:r w:rsidRPr="003926A6">
              <w:rPr>
                <w:rFonts w:eastAsia="Calibri"/>
                <w:sz w:val="24"/>
                <w:szCs w:val="24"/>
              </w:rPr>
              <w:t xml:space="preserve">Строительство хоккейной коробки, катка </w:t>
            </w:r>
          </w:p>
          <w:p w:rsidR="00130257" w:rsidRPr="003926A6" w:rsidRDefault="00130257" w:rsidP="00130257">
            <w:pPr>
              <w:jc w:val="center"/>
              <w:rPr>
                <w:rFonts w:eastAsia="Calibri"/>
                <w:sz w:val="24"/>
                <w:szCs w:val="24"/>
              </w:rPr>
            </w:pPr>
            <w:r w:rsidRPr="003926A6">
              <w:rPr>
                <w:rFonts w:eastAsia="Calibri"/>
                <w:sz w:val="24"/>
                <w:szCs w:val="24"/>
              </w:rPr>
              <w:t>в п.Молодежный</w:t>
            </w:r>
          </w:p>
        </w:tc>
        <w:tc>
          <w:tcPr>
            <w:tcW w:w="2661" w:type="dxa"/>
            <w:vAlign w:val="center"/>
          </w:tcPr>
          <w:p w:rsidR="00130257" w:rsidRPr="003926A6" w:rsidRDefault="00130257" w:rsidP="00960E2B">
            <w:pPr>
              <w:jc w:val="center"/>
              <w:rPr>
                <w:rFonts w:eastAsia="Calibri"/>
                <w:sz w:val="24"/>
                <w:szCs w:val="24"/>
              </w:rPr>
            </w:pPr>
            <w:r w:rsidRPr="003926A6">
              <w:rPr>
                <w:rFonts w:eastAsia="Calibri"/>
                <w:sz w:val="24"/>
                <w:szCs w:val="24"/>
              </w:rPr>
              <w:t>Строительно-монтажные работы</w:t>
            </w:r>
          </w:p>
        </w:tc>
        <w:tc>
          <w:tcPr>
            <w:tcW w:w="1865"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320,0</w:t>
            </w:r>
          </w:p>
        </w:tc>
        <w:tc>
          <w:tcPr>
            <w:tcW w:w="1397" w:type="dxa"/>
            <w:vAlign w:val="center"/>
          </w:tcPr>
          <w:p w:rsidR="00130257" w:rsidRPr="003926A6" w:rsidRDefault="00130257" w:rsidP="008E536D">
            <w:pPr>
              <w:jc w:val="center"/>
              <w:rPr>
                <w:rFonts w:eastAsia="Calibri"/>
                <w:sz w:val="24"/>
                <w:szCs w:val="24"/>
              </w:rPr>
            </w:pPr>
          </w:p>
        </w:tc>
        <w:tc>
          <w:tcPr>
            <w:tcW w:w="1282" w:type="dxa"/>
            <w:vAlign w:val="center"/>
          </w:tcPr>
          <w:p w:rsidR="00130257" w:rsidRPr="003926A6" w:rsidRDefault="00130257" w:rsidP="008E536D">
            <w:pPr>
              <w:jc w:val="center"/>
              <w:rPr>
                <w:rFonts w:eastAsia="Calibri"/>
                <w:sz w:val="24"/>
                <w:szCs w:val="24"/>
              </w:rPr>
            </w:pPr>
          </w:p>
        </w:tc>
        <w:tc>
          <w:tcPr>
            <w:tcW w:w="1371" w:type="dxa"/>
            <w:vAlign w:val="center"/>
          </w:tcPr>
          <w:p w:rsidR="00130257" w:rsidRPr="003926A6" w:rsidRDefault="00130257" w:rsidP="008E536D">
            <w:pPr>
              <w:jc w:val="center"/>
              <w:rPr>
                <w:rFonts w:eastAsia="Calibri"/>
                <w:sz w:val="24"/>
                <w:szCs w:val="24"/>
              </w:rPr>
            </w:pPr>
          </w:p>
        </w:tc>
        <w:tc>
          <w:tcPr>
            <w:tcW w:w="1119" w:type="dxa"/>
            <w:vAlign w:val="center"/>
          </w:tcPr>
          <w:p w:rsidR="00130257" w:rsidRPr="003926A6" w:rsidRDefault="00130257" w:rsidP="008E536D">
            <w:pPr>
              <w:jc w:val="center"/>
              <w:rPr>
                <w:rFonts w:eastAsia="Calibri"/>
                <w:sz w:val="24"/>
                <w:szCs w:val="24"/>
              </w:rPr>
            </w:pPr>
          </w:p>
        </w:tc>
        <w:tc>
          <w:tcPr>
            <w:tcW w:w="1255" w:type="dxa"/>
            <w:vAlign w:val="center"/>
          </w:tcPr>
          <w:p w:rsidR="00130257" w:rsidRPr="003926A6" w:rsidRDefault="00B66234" w:rsidP="008E536D">
            <w:pPr>
              <w:jc w:val="center"/>
              <w:rPr>
                <w:rFonts w:eastAsia="Calibri"/>
                <w:sz w:val="24"/>
                <w:szCs w:val="24"/>
              </w:rPr>
            </w:pPr>
            <w:r w:rsidRPr="003926A6">
              <w:rPr>
                <w:rFonts w:eastAsia="Calibri"/>
                <w:sz w:val="24"/>
                <w:szCs w:val="24"/>
              </w:rPr>
              <w:t>20,0</w:t>
            </w:r>
          </w:p>
        </w:tc>
        <w:tc>
          <w:tcPr>
            <w:tcW w:w="1258" w:type="dxa"/>
            <w:vAlign w:val="center"/>
          </w:tcPr>
          <w:p w:rsidR="00130257" w:rsidRPr="003926A6" w:rsidRDefault="00130257" w:rsidP="008E536D">
            <w:pPr>
              <w:jc w:val="center"/>
              <w:rPr>
                <w:rFonts w:eastAsia="Calibri"/>
                <w:sz w:val="24"/>
                <w:szCs w:val="24"/>
              </w:rPr>
            </w:pPr>
          </w:p>
        </w:tc>
      </w:tr>
      <w:tr w:rsidR="00130257" w:rsidRPr="003926A6" w:rsidTr="00937AE5">
        <w:trPr>
          <w:trHeight w:val="1059"/>
        </w:trPr>
        <w:tc>
          <w:tcPr>
            <w:tcW w:w="573" w:type="dxa"/>
            <w:vMerge/>
            <w:vAlign w:val="center"/>
          </w:tcPr>
          <w:p w:rsidR="00130257" w:rsidRPr="003926A6" w:rsidRDefault="00130257" w:rsidP="008E536D">
            <w:pPr>
              <w:jc w:val="center"/>
              <w:rPr>
                <w:rFonts w:eastAsia="Calibri"/>
                <w:sz w:val="24"/>
                <w:szCs w:val="24"/>
              </w:rPr>
            </w:pPr>
          </w:p>
        </w:tc>
        <w:tc>
          <w:tcPr>
            <w:tcW w:w="2813" w:type="dxa"/>
            <w:vMerge/>
            <w:vAlign w:val="center"/>
          </w:tcPr>
          <w:p w:rsidR="00130257" w:rsidRPr="003926A6" w:rsidRDefault="00130257" w:rsidP="008E536D">
            <w:pPr>
              <w:jc w:val="center"/>
              <w:rPr>
                <w:rFonts w:eastAsia="Calibri"/>
                <w:sz w:val="24"/>
                <w:szCs w:val="24"/>
              </w:rPr>
            </w:pPr>
          </w:p>
        </w:tc>
        <w:tc>
          <w:tcPr>
            <w:tcW w:w="2661" w:type="dxa"/>
            <w:vAlign w:val="center"/>
          </w:tcPr>
          <w:p w:rsidR="00130257" w:rsidRPr="003926A6" w:rsidRDefault="00130257" w:rsidP="00960E2B">
            <w:pPr>
              <w:jc w:val="center"/>
              <w:rPr>
                <w:rFonts w:eastAsia="Calibri"/>
                <w:sz w:val="24"/>
                <w:szCs w:val="24"/>
              </w:rPr>
            </w:pPr>
            <w:r w:rsidRPr="003926A6">
              <w:rPr>
                <w:rFonts w:eastAsia="Calibri"/>
                <w:sz w:val="24"/>
                <w:szCs w:val="24"/>
              </w:rPr>
              <w:t>Ввод объекта в эксплуатацию</w:t>
            </w:r>
          </w:p>
        </w:tc>
        <w:tc>
          <w:tcPr>
            <w:tcW w:w="1865" w:type="dxa"/>
            <w:vMerge/>
            <w:vAlign w:val="center"/>
          </w:tcPr>
          <w:p w:rsidR="00130257" w:rsidRPr="003926A6" w:rsidRDefault="00130257" w:rsidP="008E536D">
            <w:pPr>
              <w:jc w:val="center"/>
              <w:rPr>
                <w:rFonts w:eastAsia="Calibri"/>
                <w:sz w:val="24"/>
                <w:szCs w:val="24"/>
              </w:rPr>
            </w:pPr>
          </w:p>
        </w:tc>
        <w:tc>
          <w:tcPr>
            <w:tcW w:w="1397" w:type="dxa"/>
            <w:vAlign w:val="center"/>
          </w:tcPr>
          <w:p w:rsidR="00130257" w:rsidRPr="003926A6" w:rsidRDefault="00130257" w:rsidP="008E536D">
            <w:pPr>
              <w:jc w:val="center"/>
              <w:rPr>
                <w:rFonts w:eastAsia="Calibri"/>
                <w:sz w:val="24"/>
                <w:szCs w:val="24"/>
              </w:rPr>
            </w:pPr>
          </w:p>
        </w:tc>
        <w:tc>
          <w:tcPr>
            <w:tcW w:w="1282" w:type="dxa"/>
            <w:vAlign w:val="center"/>
          </w:tcPr>
          <w:p w:rsidR="00130257" w:rsidRPr="003926A6" w:rsidRDefault="00130257" w:rsidP="008E536D">
            <w:pPr>
              <w:jc w:val="center"/>
              <w:rPr>
                <w:rFonts w:eastAsia="Calibri"/>
                <w:sz w:val="24"/>
                <w:szCs w:val="24"/>
              </w:rPr>
            </w:pPr>
          </w:p>
        </w:tc>
        <w:tc>
          <w:tcPr>
            <w:tcW w:w="1371" w:type="dxa"/>
            <w:vAlign w:val="center"/>
          </w:tcPr>
          <w:p w:rsidR="00130257" w:rsidRPr="003926A6" w:rsidRDefault="00130257" w:rsidP="008E536D">
            <w:pPr>
              <w:jc w:val="center"/>
              <w:rPr>
                <w:rFonts w:eastAsia="Calibri"/>
                <w:sz w:val="24"/>
                <w:szCs w:val="24"/>
              </w:rPr>
            </w:pPr>
          </w:p>
        </w:tc>
        <w:tc>
          <w:tcPr>
            <w:tcW w:w="1119" w:type="dxa"/>
            <w:vAlign w:val="center"/>
          </w:tcPr>
          <w:p w:rsidR="00130257" w:rsidRPr="003926A6" w:rsidRDefault="00130257" w:rsidP="008E536D">
            <w:pPr>
              <w:jc w:val="center"/>
              <w:rPr>
                <w:rFonts w:eastAsia="Calibri"/>
                <w:sz w:val="24"/>
                <w:szCs w:val="24"/>
              </w:rPr>
            </w:pPr>
          </w:p>
        </w:tc>
        <w:tc>
          <w:tcPr>
            <w:tcW w:w="1255" w:type="dxa"/>
            <w:vAlign w:val="center"/>
          </w:tcPr>
          <w:p w:rsidR="00130257" w:rsidRPr="003926A6" w:rsidRDefault="00130257" w:rsidP="008E536D">
            <w:pPr>
              <w:jc w:val="center"/>
              <w:rPr>
                <w:rFonts w:eastAsia="Calibri"/>
                <w:sz w:val="24"/>
                <w:szCs w:val="24"/>
              </w:rPr>
            </w:pPr>
          </w:p>
        </w:tc>
        <w:tc>
          <w:tcPr>
            <w:tcW w:w="1258" w:type="dxa"/>
            <w:vAlign w:val="center"/>
          </w:tcPr>
          <w:p w:rsidR="00130257" w:rsidRPr="003926A6" w:rsidRDefault="00B66234" w:rsidP="008E536D">
            <w:pPr>
              <w:jc w:val="center"/>
              <w:rPr>
                <w:rFonts w:eastAsia="Calibri"/>
                <w:sz w:val="24"/>
                <w:szCs w:val="24"/>
              </w:rPr>
            </w:pPr>
            <w:r w:rsidRPr="003926A6">
              <w:rPr>
                <w:rFonts w:eastAsia="Calibri"/>
                <w:sz w:val="24"/>
                <w:szCs w:val="24"/>
              </w:rPr>
              <w:t>300,0</w:t>
            </w:r>
          </w:p>
        </w:tc>
      </w:tr>
      <w:tr w:rsidR="00130257" w:rsidRPr="003926A6" w:rsidTr="00191026">
        <w:trPr>
          <w:trHeight w:val="1831"/>
        </w:trPr>
        <w:tc>
          <w:tcPr>
            <w:tcW w:w="573" w:type="dxa"/>
            <w:vMerge w:val="restart"/>
            <w:vAlign w:val="center"/>
          </w:tcPr>
          <w:p w:rsidR="00130257" w:rsidRPr="003926A6" w:rsidRDefault="00130257" w:rsidP="008E536D">
            <w:pPr>
              <w:jc w:val="center"/>
              <w:rPr>
                <w:rFonts w:eastAsia="Calibri"/>
                <w:sz w:val="24"/>
                <w:szCs w:val="24"/>
              </w:rPr>
            </w:pPr>
            <w:r w:rsidRPr="003926A6">
              <w:rPr>
                <w:rFonts w:eastAsia="Calibri"/>
                <w:sz w:val="24"/>
                <w:szCs w:val="24"/>
              </w:rPr>
              <w:t>4</w:t>
            </w:r>
          </w:p>
        </w:tc>
        <w:tc>
          <w:tcPr>
            <w:tcW w:w="2813" w:type="dxa"/>
            <w:vMerge w:val="restart"/>
            <w:vAlign w:val="center"/>
          </w:tcPr>
          <w:p w:rsidR="00130257" w:rsidRPr="003926A6" w:rsidRDefault="00130257" w:rsidP="00130257">
            <w:pPr>
              <w:jc w:val="center"/>
              <w:rPr>
                <w:rFonts w:eastAsia="Calibri"/>
                <w:sz w:val="24"/>
                <w:szCs w:val="24"/>
              </w:rPr>
            </w:pPr>
            <w:r w:rsidRPr="003926A6">
              <w:rPr>
                <w:rFonts w:eastAsia="Calibri"/>
                <w:sz w:val="24"/>
                <w:szCs w:val="24"/>
              </w:rPr>
              <w:t xml:space="preserve">Строительство хоккейной коробки, катка </w:t>
            </w:r>
          </w:p>
          <w:p w:rsidR="00130257" w:rsidRPr="003926A6" w:rsidRDefault="00130257" w:rsidP="00130257">
            <w:pPr>
              <w:jc w:val="center"/>
              <w:rPr>
                <w:rFonts w:eastAsia="Calibri"/>
                <w:sz w:val="24"/>
                <w:szCs w:val="24"/>
              </w:rPr>
            </w:pPr>
            <w:r w:rsidRPr="003926A6">
              <w:rPr>
                <w:rFonts w:eastAsia="Calibri"/>
                <w:sz w:val="24"/>
                <w:szCs w:val="24"/>
              </w:rPr>
              <w:t>в с.Напас</w:t>
            </w:r>
          </w:p>
        </w:tc>
        <w:tc>
          <w:tcPr>
            <w:tcW w:w="2661" w:type="dxa"/>
            <w:vMerge w:val="restart"/>
            <w:vAlign w:val="center"/>
          </w:tcPr>
          <w:p w:rsidR="00130257" w:rsidRPr="003926A6" w:rsidRDefault="00130257" w:rsidP="00191026">
            <w:pPr>
              <w:jc w:val="center"/>
              <w:rPr>
                <w:rFonts w:eastAsia="Calibri"/>
                <w:sz w:val="24"/>
                <w:szCs w:val="24"/>
              </w:rPr>
            </w:pPr>
            <w:r w:rsidRPr="003926A6">
              <w:rPr>
                <w:rFonts w:eastAsia="Calibri"/>
                <w:sz w:val="24"/>
                <w:szCs w:val="24"/>
              </w:rPr>
              <w:t>Подготовка проектно сметной документации</w:t>
            </w:r>
          </w:p>
          <w:p w:rsidR="00130257" w:rsidRPr="003926A6" w:rsidRDefault="00130257" w:rsidP="00487B91">
            <w:pPr>
              <w:jc w:val="center"/>
              <w:rPr>
                <w:rFonts w:eastAsia="Calibri"/>
                <w:sz w:val="24"/>
                <w:szCs w:val="24"/>
              </w:rPr>
            </w:pPr>
            <w:r w:rsidRPr="003926A6">
              <w:rPr>
                <w:rFonts w:eastAsia="Calibri"/>
                <w:sz w:val="24"/>
                <w:szCs w:val="24"/>
              </w:rPr>
              <w:t>Строительно-монтажные работы</w:t>
            </w:r>
          </w:p>
        </w:tc>
        <w:tc>
          <w:tcPr>
            <w:tcW w:w="1865" w:type="dxa"/>
            <w:vAlign w:val="center"/>
          </w:tcPr>
          <w:p w:rsidR="00130257" w:rsidRPr="003926A6" w:rsidRDefault="00130257" w:rsidP="008E536D">
            <w:pPr>
              <w:jc w:val="center"/>
              <w:rPr>
                <w:rFonts w:eastAsia="Calibri"/>
                <w:sz w:val="24"/>
                <w:szCs w:val="24"/>
              </w:rPr>
            </w:pPr>
          </w:p>
        </w:tc>
        <w:tc>
          <w:tcPr>
            <w:tcW w:w="1397" w:type="dxa"/>
            <w:vAlign w:val="center"/>
          </w:tcPr>
          <w:p w:rsidR="00130257" w:rsidRPr="003926A6" w:rsidRDefault="00130257" w:rsidP="008E536D">
            <w:pPr>
              <w:jc w:val="center"/>
              <w:rPr>
                <w:rFonts w:eastAsia="Calibri"/>
                <w:sz w:val="24"/>
                <w:szCs w:val="24"/>
              </w:rPr>
            </w:pPr>
          </w:p>
        </w:tc>
        <w:tc>
          <w:tcPr>
            <w:tcW w:w="1282" w:type="dxa"/>
            <w:vAlign w:val="center"/>
          </w:tcPr>
          <w:p w:rsidR="00130257" w:rsidRPr="003926A6" w:rsidRDefault="00130257" w:rsidP="008E536D">
            <w:pPr>
              <w:jc w:val="center"/>
              <w:rPr>
                <w:rFonts w:eastAsia="Calibri"/>
                <w:sz w:val="24"/>
                <w:szCs w:val="24"/>
              </w:rPr>
            </w:pPr>
          </w:p>
        </w:tc>
        <w:tc>
          <w:tcPr>
            <w:tcW w:w="1371" w:type="dxa"/>
            <w:vAlign w:val="center"/>
          </w:tcPr>
          <w:p w:rsidR="00130257" w:rsidRPr="003926A6" w:rsidRDefault="00130257" w:rsidP="008E536D">
            <w:pPr>
              <w:jc w:val="center"/>
              <w:rPr>
                <w:rFonts w:eastAsia="Calibri"/>
                <w:sz w:val="24"/>
                <w:szCs w:val="24"/>
              </w:rPr>
            </w:pPr>
          </w:p>
        </w:tc>
        <w:tc>
          <w:tcPr>
            <w:tcW w:w="1119" w:type="dxa"/>
            <w:vAlign w:val="center"/>
          </w:tcPr>
          <w:p w:rsidR="00130257" w:rsidRPr="003926A6" w:rsidRDefault="00130257" w:rsidP="008E536D">
            <w:pPr>
              <w:jc w:val="center"/>
              <w:rPr>
                <w:rFonts w:eastAsia="Calibri"/>
                <w:sz w:val="24"/>
                <w:szCs w:val="24"/>
              </w:rPr>
            </w:pPr>
          </w:p>
        </w:tc>
        <w:tc>
          <w:tcPr>
            <w:tcW w:w="1255" w:type="dxa"/>
            <w:vAlign w:val="center"/>
          </w:tcPr>
          <w:p w:rsidR="00130257" w:rsidRPr="003926A6" w:rsidRDefault="00B66234" w:rsidP="008E536D">
            <w:pPr>
              <w:jc w:val="center"/>
              <w:rPr>
                <w:rFonts w:eastAsia="Calibri"/>
                <w:sz w:val="24"/>
                <w:szCs w:val="24"/>
              </w:rPr>
            </w:pPr>
            <w:r w:rsidRPr="003926A6">
              <w:rPr>
                <w:rFonts w:eastAsia="Calibri"/>
                <w:sz w:val="24"/>
                <w:szCs w:val="24"/>
              </w:rPr>
              <w:t>20,0</w:t>
            </w:r>
          </w:p>
        </w:tc>
        <w:tc>
          <w:tcPr>
            <w:tcW w:w="1258" w:type="dxa"/>
            <w:vAlign w:val="center"/>
          </w:tcPr>
          <w:p w:rsidR="00130257" w:rsidRPr="003926A6" w:rsidRDefault="00130257" w:rsidP="008E536D">
            <w:pPr>
              <w:jc w:val="center"/>
              <w:rPr>
                <w:rFonts w:eastAsia="Calibri"/>
                <w:sz w:val="24"/>
                <w:szCs w:val="24"/>
              </w:rPr>
            </w:pPr>
          </w:p>
        </w:tc>
      </w:tr>
      <w:tr w:rsidR="00130257" w:rsidRPr="003926A6" w:rsidTr="00937AE5">
        <w:trPr>
          <w:trHeight w:val="682"/>
        </w:trPr>
        <w:tc>
          <w:tcPr>
            <w:tcW w:w="573" w:type="dxa"/>
            <w:vMerge/>
            <w:vAlign w:val="center"/>
          </w:tcPr>
          <w:p w:rsidR="00130257" w:rsidRPr="003926A6" w:rsidRDefault="00130257" w:rsidP="008E536D">
            <w:pPr>
              <w:jc w:val="center"/>
              <w:rPr>
                <w:rFonts w:eastAsia="Calibri"/>
                <w:sz w:val="24"/>
                <w:szCs w:val="24"/>
              </w:rPr>
            </w:pPr>
          </w:p>
        </w:tc>
        <w:tc>
          <w:tcPr>
            <w:tcW w:w="2813" w:type="dxa"/>
            <w:vMerge/>
            <w:vAlign w:val="center"/>
          </w:tcPr>
          <w:p w:rsidR="00130257" w:rsidRPr="003926A6" w:rsidRDefault="00130257" w:rsidP="008E536D">
            <w:pPr>
              <w:jc w:val="center"/>
              <w:rPr>
                <w:rFonts w:eastAsia="Calibri"/>
                <w:sz w:val="24"/>
                <w:szCs w:val="24"/>
              </w:rPr>
            </w:pPr>
          </w:p>
        </w:tc>
        <w:tc>
          <w:tcPr>
            <w:tcW w:w="2661" w:type="dxa"/>
            <w:vMerge/>
            <w:vAlign w:val="center"/>
          </w:tcPr>
          <w:p w:rsidR="00130257" w:rsidRPr="003926A6" w:rsidRDefault="00130257" w:rsidP="00487B91">
            <w:pPr>
              <w:jc w:val="center"/>
              <w:rPr>
                <w:rFonts w:eastAsia="Calibri"/>
                <w:sz w:val="24"/>
                <w:szCs w:val="24"/>
              </w:rPr>
            </w:pPr>
          </w:p>
        </w:tc>
        <w:tc>
          <w:tcPr>
            <w:tcW w:w="1865" w:type="dxa"/>
            <w:vAlign w:val="center"/>
          </w:tcPr>
          <w:p w:rsidR="00130257" w:rsidRPr="003926A6" w:rsidRDefault="00B66234" w:rsidP="008E536D">
            <w:pPr>
              <w:jc w:val="center"/>
              <w:rPr>
                <w:rFonts w:eastAsia="Calibri"/>
                <w:sz w:val="24"/>
                <w:szCs w:val="24"/>
              </w:rPr>
            </w:pPr>
            <w:r w:rsidRPr="003926A6">
              <w:rPr>
                <w:rFonts w:eastAsia="Calibri"/>
                <w:sz w:val="24"/>
                <w:szCs w:val="24"/>
              </w:rPr>
              <w:t>340,0</w:t>
            </w:r>
          </w:p>
        </w:tc>
        <w:tc>
          <w:tcPr>
            <w:tcW w:w="1397" w:type="dxa"/>
            <w:vAlign w:val="center"/>
          </w:tcPr>
          <w:p w:rsidR="00130257" w:rsidRPr="003926A6" w:rsidRDefault="00130257" w:rsidP="008E536D">
            <w:pPr>
              <w:jc w:val="center"/>
              <w:rPr>
                <w:rFonts w:eastAsia="Calibri"/>
                <w:sz w:val="24"/>
                <w:szCs w:val="24"/>
              </w:rPr>
            </w:pPr>
          </w:p>
        </w:tc>
        <w:tc>
          <w:tcPr>
            <w:tcW w:w="1282" w:type="dxa"/>
            <w:vAlign w:val="center"/>
          </w:tcPr>
          <w:p w:rsidR="00130257" w:rsidRPr="003926A6" w:rsidRDefault="00130257" w:rsidP="008E536D">
            <w:pPr>
              <w:jc w:val="center"/>
              <w:rPr>
                <w:rFonts w:eastAsia="Calibri"/>
                <w:sz w:val="24"/>
                <w:szCs w:val="24"/>
              </w:rPr>
            </w:pPr>
          </w:p>
        </w:tc>
        <w:tc>
          <w:tcPr>
            <w:tcW w:w="1371" w:type="dxa"/>
            <w:vAlign w:val="center"/>
          </w:tcPr>
          <w:p w:rsidR="00130257" w:rsidRPr="003926A6" w:rsidRDefault="00130257" w:rsidP="008E536D">
            <w:pPr>
              <w:jc w:val="center"/>
              <w:rPr>
                <w:rFonts w:eastAsia="Calibri"/>
                <w:sz w:val="24"/>
                <w:szCs w:val="24"/>
              </w:rPr>
            </w:pPr>
          </w:p>
        </w:tc>
        <w:tc>
          <w:tcPr>
            <w:tcW w:w="1119" w:type="dxa"/>
            <w:vAlign w:val="center"/>
          </w:tcPr>
          <w:p w:rsidR="00130257" w:rsidRPr="003926A6" w:rsidRDefault="00130257" w:rsidP="008E536D">
            <w:pPr>
              <w:jc w:val="center"/>
              <w:rPr>
                <w:rFonts w:eastAsia="Calibri"/>
                <w:sz w:val="24"/>
                <w:szCs w:val="24"/>
              </w:rPr>
            </w:pPr>
          </w:p>
        </w:tc>
        <w:tc>
          <w:tcPr>
            <w:tcW w:w="1255" w:type="dxa"/>
            <w:vAlign w:val="center"/>
          </w:tcPr>
          <w:p w:rsidR="00130257" w:rsidRPr="003926A6" w:rsidRDefault="00130257" w:rsidP="008E536D">
            <w:pPr>
              <w:jc w:val="center"/>
              <w:rPr>
                <w:rFonts w:eastAsia="Calibri"/>
                <w:sz w:val="24"/>
                <w:szCs w:val="24"/>
              </w:rPr>
            </w:pPr>
          </w:p>
        </w:tc>
        <w:tc>
          <w:tcPr>
            <w:tcW w:w="1258" w:type="dxa"/>
            <w:vAlign w:val="center"/>
          </w:tcPr>
          <w:p w:rsidR="00130257" w:rsidRPr="003926A6" w:rsidRDefault="00B66234" w:rsidP="008E536D">
            <w:pPr>
              <w:jc w:val="center"/>
              <w:rPr>
                <w:rFonts w:eastAsia="Calibri"/>
                <w:sz w:val="24"/>
                <w:szCs w:val="24"/>
              </w:rPr>
            </w:pPr>
            <w:r w:rsidRPr="003926A6">
              <w:rPr>
                <w:rFonts w:eastAsia="Calibri"/>
                <w:sz w:val="24"/>
                <w:szCs w:val="24"/>
              </w:rPr>
              <w:t>320,0</w:t>
            </w:r>
          </w:p>
        </w:tc>
      </w:tr>
      <w:tr w:rsidR="00130257" w:rsidRPr="003926A6" w:rsidTr="00937AE5">
        <w:trPr>
          <w:trHeight w:val="587"/>
        </w:trPr>
        <w:tc>
          <w:tcPr>
            <w:tcW w:w="573" w:type="dxa"/>
            <w:vAlign w:val="center"/>
          </w:tcPr>
          <w:p w:rsidR="00130257" w:rsidRPr="003926A6" w:rsidRDefault="00130257" w:rsidP="008E536D">
            <w:pPr>
              <w:jc w:val="center"/>
              <w:rPr>
                <w:rFonts w:eastAsia="Calibri"/>
                <w:sz w:val="24"/>
                <w:szCs w:val="24"/>
              </w:rPr>
            </w:pPr>
            <w:r w:rsidRPr="003926A6">
              <w:rPr>
                <w:rFonts w:eastAsia="Calibri"/>
                <w:sz w:val="24"/>
                <w:szCs w:val="24"/>
              </w:rPr>
              <w:t>5</w:t>
            </w:r>
          </w:p>
        </w:tc>
        <w:tc>
          <w:tcPr>
            <w:tcW w:w="2813" w:type="dxa"/>
            <w:vAlign w:val="center"/>
          </w:tcPr>
          <w:p w:rsidR="00130257" w:rsidRPr="003926A6" w:rsidRDefault="00130257" w:rsidP="00960E2B">
            <w:pPr>
              <w:jc w:val="center"/>
              <w:rPr>
                <w:rFonts w:eastAsia="Calibri"/>
                <w:sz w:val="24"/>
                <w:szCs w:val="24"/>
              </w:rPr>
            </w:pPr>
            <w:r w:rsidRPr="003926A6">
              <w:rPr>
                <w:rFonts w:eastAsia="Calibri"/>
                <w:sz w:val="24"/>
                <w:szCs w:val="24"/>
              </w:rPr>
              <w:t>Устройство аллеи памяти победителей в п.Молодежный</w:t>
            </w:r>
          </w:p>
        </w:tc>
        <w:tc>
          <w:tcPr>
            <w:tcW w:w="2661" w:type="dxa"/>
            <w:vAlign w:val="center"/>
          </w:tcPr>
          <w:p w:rsidR="00130257" w:rsidRPr="003926A6" w:rsidRDefault="00B66234" w:rsidP="008E536D">
            <w:pPr>
              <w:jc w:val="center"/>
              <w:rPr>
                <w:rFonts w:eastAsia="Calibri"/>
                <w:sz w:val="24"/>
                <w:szCs w:val="24"/>
              </w:rPr>
            </w:pPr>
            <w:r w:rsidRPr="003926A6">
              <w:rPr>
                <w:rFonts w:eastAsia="Calibri"/>
                <w:sz w:val="24"/>
                <w:szCs w:val="24"/>
              </w:rPr>
              <w:t>Высадка деревьев, устройство скамеек тротуаров, установка стеллы</w:t>
            </w:r>
          </w:p>
        </w:tc>
        <w:tc>
          <w:tcPr>
            <w:tcW w:w="1865" w:type="dxa"/>
            <w:vAlign w:val="center"/>
          </w:tcPr>
          <w:p w:rsidR="00130257" w:rsidRPr="003926A6" w:rsidRDefault="00130257" w:rsidP="008E536D">
            <w:pPr>
              <w:jc w:val="center"/>
              <w:rPr>
                <w:rFonts w:eastAsia="Calibri"/>
                <w:sz w:val="24"/>
                <w:szCs w:val="24"/>
              </w:rPr>
            </w:pPr>
            <w:r w:rsidRPr="003926A6">
              <w:rPr>
                <w:rFonts w:eastAsia="Calibri"/>
                <w:sz w:val="24"/>
                <w:szCs w:val="24"/>
              </w:rPr>
              <w:t>350,0</w:t>
            </w:r>
          </w:p>
        </w:tc>
        <w:tc>
          <w:tcPr>
            <w:tcW w:w="1397" w:type="dxa"/>
            <w:vAlign w:val="center"/>
          </w:tcPr>
          <w:p w:rsidR="00130257" w:rsidRPr="003926A6" w:rsidRDefault="00130257" w:rsidP="008E536D">
            <w:pPr>
              <w:jc w:val="center"/>
              <w:rPr>
                <w:rFonts w:eastAsia="Calibri"/>
                <w:sz w:val="24"/>
                <w:szCs w:val="24"/>
              </w:rPr>
            </w:pPr>
          </w:p>
        </w:tc>
        <w:tc>
          <w:tcPr>
            <w:tcW w:w="1282" w:type="dxa"/>
            <w:vAlign w:val="center"/>
          </w:tcPr>
          <w:p w:rsidR="00130257" w:rsidRPr="003926A6" w:rsidRDefault="00130257" w:rsidP="008E536D">
            <w:pPr>
              <w:jc w:val="center"/>
              <w:rPr>
                <w:rFonts w:eastAsia="Calibri"/>
                <w:sz w:val="24"/>
                <w:szCs w:val="24"/>
              </w:rPr>
            </w:pPr>
          </w:p>
        </w:tc>
        <w:tc>
          <w:tcPr>
            <w:tcW w:w="1371" w:type="dxa"/>
            <w:vAlign w:val="center"/>
          </w:tcPr>
          <w:p w:rsidR="00130257" w:rsidRPr="003926A6" w:rsidRDefault="00130257" w:rsidP="008E536D">
            <w:pPr>
              <w:jc w:val="center"/>
              <w:rPr>
                <w:rFonts w:eastAsia="Calibri"/>
                <w:sz w:val="24"/>
                <w:szCs w:val="24"/>
              </w:rPr>
            </w:pPr>
          </w:p>
        </w:tc>
        <w:tc>
          <w:tcPr>
            <w:tcW w:w="1119" w:type="dxa"/>
            <w:vAlign w:val="center"/>
          </w:tcPr>
          <w:p w:rsidR="00130257" w:rsidRPr="003926A6" w:rsidRDefault="00130257" w:rsidP="008E536D">
            <w:pPr>
              <w:jc w:val="center"/>
              <w:rPr>
                <w:rFonts w:eastAsia="Calibri"/>
                <w:sz w:val="24"/>
                <w:szCs w:val="24"/>
              </w:rPr>
            </w:pPr>
          </w:p>
        </w:tc>
        <w:tc>
          <w:tcPr>
            <w:tcW w:w="1255" w:type="dxa"/>
            <w:vAlign w:val="center"/>
          </w:tcPr>
          <w:p w:rsidR="00130257" w:rsidRPr="003926A6" w:rsidRDefault="00130257" w:rsidP="00130257">
            <w:pPr>
              <w:jc w:val="center"/>
              <w:rPr>
                <w:rFonts w:eastAsia="Calibri"/>
                <w:sz w:val="24"/>
                <w:szCs w:val="24"/>
              </w:rPr>
            </w:pPr>
            <w:r w:rsidRPr="003926A6">
              <w:rPr>
                <w:rFonts w:eastAsia="Calibri"/>
                <w:sz w:val="24"/>
                <w:szCs w:val="24"/>
              </w:rPr>
              <w:t>50,0</w:t>
            </w:r>
          </w:p>
        </w:tc>
        <w:tc>
          <w:tcPr>
            <w:tcW w:w="1258" w:type="dxa"/>
            <w:vAlign w:val="center"/>
          </w:tcPr>
          <w:p w:rsidR="00130257" w:rsidRPr="003926A6" w:rsidRDefault="00130257" w:rsidP="00130257">
            <w:pPr>
              <w:jc w:val="center"/>
              <w:rPr>
                <w:rFonts w:eastAsia="Calibri"/>
                <w:sz w:val="24"/>
                <w:szCs w:val="24"/>
              </w:rPr>
            </w:pPr>
            <w:r w:rsidRPr="003926A6">
              <w:rPr>
                <w:rFonts w:eastAsia="Calibri"/>
                <w:sz w:val="24"/>
                <w:szCs w:val="24"/>
              </w:rPr>
              <w:t>300,0</w:t>
            </w:r>
          </w:p>
        </w:tc>
      </w:tr>
      <w:tr w:rsidR="00130257" w:rsidRPr="003926A6" w:rsidTr="00937AE5">
        <w:trPr>
          <w:trHeight w:val="587"/>
        </w:trPr>
        <w:tc>
          <w:tcPr>
            <w:tcW w:w="573" w:type="dxa"/>
            <w:vAlign w:val="center"/>
          </w:tcPr>
          <w:p w:rsidR="00130257" w:rsidRPr="003926A6" w:rsidRDefault="00130257" w:rsidP="008E536D">
            <w:pPr>
              <w:jc w:val="center"/>
              <w:rPr>
                <w:rFonts w:eastAsia="Calibri"/>
                <w:sz w:val="24"/>
                <w:szCs w:val="24"/>
              </w:rPr>
            </w:pPr>
            <w:r w:rsidRPr="003926A6">
              <w:rPr>
                <w:rFonts w:eastAsia="Calibri"/>
                <w:sz w:val="24"/>
                <w:szCs w:val="24"/>
              </w:rPr>
              <w:t>6</w:t>
            </w:r>
          </w:p>
        </w:tc>
        <w:tc>
          <w:tcPr>
            <w:tcW w:w="2813" w:type="dxa"/>
            <w:vAlign w:val="center"/>
          </w:tcPr>
          <w:p w:rsidR="00130257" w:rsidRPr="003926A6" w:rsidRDefault="00130257" w:rsidP="00130257">
            <w:pPr>
              <w:jc w:val="center"/>
              <w:rPr>
                <w:rFonts w:eastAsia="Calibri"/>
                <w:sz w:val="24"/>
                <w:szCs w:val="24"/>
              </w:rPr>
            </w:pPr>
            <w:r w:rsidRPr="003926A6">
              <w:rPr>
                <w:rFonts w:eastAsia="Calibri"/>
                <w:sz w:val="24"/>
                <w:szCs w:val="24"/>
              </w:rPr>
              <w:t xml:space="preserve">Модернизация детской игровой площадки в </w:t>
            </w:r>
          </w:p>
          <w:p w:rsidR="00130257" w:rsidRPr="003926A6" w:rsidRDefault="00130257" w:rsidP="00130257">
            <w:pPr>
              <w:jc w:val="center"/>
              <w:rPr>
                <w:rFonts w:eastAsia="Calibri"/>
                <w:sz w:val="24"/>
                <w:szCs w:val="24"/>
              </w:rPr>
            </w:pPr>
            <w:r w:rsidRPr="003926A6">
              <w:rPr>
                <w:rFonts w:eastAsia="Calibri"/>
                <w:sz w:val="24"/>
                <w:szCs w:val="24"/>
              </w:rPr>
              <w:t>п.Молодежный</w:t>
            </w:r>
          </w:p>
        </w:tc>
        <w:tc>
          <w:tcPr>
            <w:tcW w:w="2661" w:type="dxa"/>
            <w:vAlign w:val="center"/>
          </w:tcPr>
          <w:p w:rsidR="00130257" w:rsidRPr="003926A6" w:rsidRDefault="00B66234" w:rsidP="008E536D">
            <w:pPr>
              <w:jc w:val="center"/>
              <w:rPr>
                <w:rFonts w:eastAsia="Calibri"/>
                <w:sz w:val="24"/>
                <w:szCs w:val="24"/>
              </w:rPr>
            </w:pPr>
            <w:r w:rsidRPr="003926A6">
              <w:rPr>
                <w:rFonts w:eastAsia="Calibri"/>
                <w:sz w:val="24"/>
                <w:szCs w:val="24"/>
              </w:rPr>
              <w:t>Установка на площадке новых игровых элементов</w:t>
            </w:r>
          </w:p>
        </w:tc>
        <w:tc>
          <w:tcPr>
            <w:tcW w:w="1865" w:type="dxa"/>
            <w:vAlign w:val="center"/>
          </w:tcPr>
          <w:p w:rsidR="00130257" w:rsidRPr="003926A6" w:rsidRDefault="00130257" w:rsidP="008E536D">
            <w:pPr>
              <w:jc w:val="center"/>
              <w:rPr>
                <w:rFonts w:eastAsia="Calibri"/>
                <w:sz w:val="24"/>
                <w:szCs w:val="24"/>
              </w:rPr>
            </w:pPr>
            <w:r w:rsidRPr="003926A6">
              <w:rPr>
                <w:rFonts w:eastAsia="Calibri"/>
                <w:sz w:val="24"/>
                <w:szCs w:val="24"/>
              </w:rPr>
              <w:t>370,0</w:t>
            </w:r>
          </w:p>
        </w:tc>
        <w:tc>
          <w:tcPr>
            <w:tcW w:w="1397" w:type="dxa"/>
            <w:vAlign w:val="center"/>
          </w:tcPr>
          <w:p w:rsidR="00130257" w:rsidRPr="003926A6" w:rsidRDefault="00130257" w:rsidP="008E536D">
            <w:pPr>
              <w:jc w:val="center"/>
              <w:rPr>
                <w:rFonts w:eastAsia="Calibri"/>
                <w:sz w:val="24"/>
                <w:szCs w:val="24"/>
              </w:rPr>
            </w:pPr>
          </w:p>
        </w:tc>
        <w:tc>
          <w:tcPr>
            <w:tcW w:w="1282" w:type="dxa"/>
            <w:vAlign w:val="center"/>
          </w:tcPr>
          <w:p w:rsidR="00130257" w:rsidRPr="003926A6" w:rsidRDefault="00130257" w:rsidP="008E536D">
            <w:pPr>
              <w:jc w:val="center"/>
              <w:rPr>
                <w:rFonts w:eastAsia="Calibri"/>
                <w:sz w:val="24"/>
                <w:szCs w:val="24"/>
              </w:rPr>
            </w:pPr>
          </w:p>
        </w:tc>
        <w:tc>
          <w:tcPr>
            <w:tcW w:w="1371" w:type="dxa"/>
            <w:vAlign w:val="center"/>
          </w:tcPr>
          <w:p w:rsidR="00130257" w:rsidRPr="003926A6" w:rsidRDefault="00130257" w:rsidP="008E536D">
            <w:pPr>
              <w:jc w:val="center"/>
              <w:rPr>
                <w:rFonts w:eastAsia="Calibri"/>
                <w:sz w:val="24"/>
                <w:szCs w:val="24"/>
              </w:rPr>
            </w:pPr>
          </w:p>
        </w:tc>
        <w:tc>
          <w:tcPr>
            <w:tcW w:w="1119" w:type="dxa"/>
            <w:vAlign w:val="center"/>
          </w:tcPr>
          <w:p w:rsidR="00130257" w:rsidRPr="003926A6" w:rsidRDefault="00B66234" w:rsidP="008E536D">
            <w:pPr>
              <w:jc w:val="center"/>
              <w:rPr>
                <w:rFonts w:eastAsia="Calibri"/>
                <w:sz w:val="24"/>
                <w:szCs w:val="24"/>
              </w:rPr>
            </w:pPr>
            <w:r w:rsidRPr="003926A6">
              <w:rPr>
                <w:rFonts w:eastAsia="Calibri"/>
                <w:sz w:val="24"/>
                <w:szCs w:val="24"/>
              </w:rPr>
              <w:t>20,0</w:t>
            </w:r>
          </w:p>
        </w:tc>
        <w:tc>
          <w:tcPr>
            <w:tcW w:w="1255" w:type="dxa"/>
            <w:vAlign w:val="center"/>
          </w:tcPr>
          <w:p w:rsidR="00130257" w:rsidRPr="003926A6" w:rsidRDefault="00130257" w:rsidP="008E536D">
            <w:pPr>
              <w:jc w:val="center"/>
              <w:rPr>
                <w:rFonts w:eastAsia="Calibri"/>
                <w:sz w:val="24"/>
                <w:szCs w:val="24"/>
              </w:rPr>
            </w:pPr>
          </w:p>
        </w:tc>
        <w:tc>
          <w:tcPr>
            <w:tcW w:w="1258" w:type="dxa"/>
            <w:vAlign w:val="center"/>
          </w:tcPr>
          <w:p w:rsidR="00130257" w:rsidRPr="003926A6" w:rsidRDefault="00130257" w:rsidP="008E536D">
            <w:pPr>
              <w:jc w:val="center"/>
              <w:rPr>
                <w:rFonts w:eastAsia="Calibri"/>
                <w:sz w:val="24"/>
                <w:szCs w:val="24"/>
              </w:rPr>
            </w:pPr>
            <w:r w:rsidRPr="003926A6">
              <w:rPr>
                <w:rFonts w:eastAsia="Calibri"/>
                <w:sz w:val="24"/>
                <w:szCs w:val="24"/>
              </w:rPr>
              <w:t>350,0</w:t>
            </w:r>
          </w:p>
        </w:tc>
      </w:tr>
      <w:tr w:rsidR="00937AE5" w:rsidRPr="003926A6" w:rsidTr="00937AE5">
        <w:trPr>
          <w:trHeight w:val="486"/>
        </w:trPr>
        <w:tc>
          <w:tcPr>
            <w:tcW w:w="3386" w:type="dxa"/>
            <w:gridSpan w:val="2"/>
            <w:vAlign w:val="center"/>
          </w:tcPr>
          <w:p w:rsidR="00937AE5" w:rsidRPr="003926A6" w:rsidRDefault="00937AE5" w:rsidP="008E536D">
            <w:pPr>
              <w:rPr>
                <w:rFonts w:eastAsia="Calibri"/>
                <w:b/>
                <w:sz w:val="24"/>
                <w:szCs w:val="24"/>
              </w:rPr>
            </w:pPr>
            <w:r w:rsidRPr="003926A6">
              <w:rPr>
                <w:rFonts w:eastAsia="Calibri"/>
                <w:b/>
                <w:sz w:val="24"/>
                <w:szCs w:val="24"/>
              </w:rPr>
              <w:t>ИТОГО:</w:t>
            </w:r>
          </w:p>
        </w:tc>
        <w:tc>
          <w:tcPr>
            <w:tcW w:w="2661" w:type="dxa"/>
            <w:vAlign w:val="center"/>
          </w:tcPr>
          <w:p w:rsidR="00937AE5" w:rsidRPr="003926A6" w:rsidRDefault="00937AE5" w:rsidP="008E536D">
            <w:pPr>
              <w:jc w:val="center"/>
              <w:rPr>
                <w:rFonts w:eastAsia="Calibri"/>
                <w:b/>
                <w:sz w:val="24"/>
                <w:szCs w:val="24"/>
              </w:rPr>
            </w:pPr>
          </w:p>
        </w:tc>
        <w:tc>
          <w:tcPr>
            <w:tcW w:w="1865" w:type="dxa"/>
            <w:vAlign w:val="center"/>
          </w:tcPr>
          <w:p w:rsidR="00937AE5" w:rsidRPr="003926A6" w:rsidRDefault="00B66234" w:rsidP="008E536D">
            <w:pPr>
              <w:jc w:val="center"/>
              <w:rPr>
                <w:rFonts w:eastAsia="Calibri"/>
                <w:b/>
                <w:sz w:val="24"/>
                <w:szCs w:val="24"/>
              </w:rPr>
            </w:pPr>
            <w:r w:rsidRPr="003926A6">
              <w:rPr>
                <w:rFonts w:eastAsia="Calibri"/>
                <w:b/>
                <w:sz w:val="24"/>
                <w:szCs w:val="24"/>
              </w:rPr>
              <w:t>1620,00</w:t>
            </w:r>
          </w:p>
        </w:tc>
        <w:tc>
          <w:tcPr>
            <w:tcW w:w="1397" w:type="dxa"/>
            <w:vAlign w:val="center"/>
          </w:tcPr>
          <w:p w:rsidR="00937AE5" w:rsidRPr="003926A6" w:rsidRDefault="00B66234" w:rsidP="008E536D">
            <w:pPr>
              <w:jc w:val="center"/>
              <w:rPr>
                <w:rFonts w:eastAsia="Calibri"/>
                <w:b/>
                <w:sz w:val="24"/>
                <w:szCs w:val="24"/>
              </w:rPr>
            </w:pPr>
            <w:r w:rsidRPr="003926A6">
              <w:rPr>
                <w:rFonts w:eastAsia="Calibri"/>
                <w:b/>
                <w:sz w:val="24"/>
                <w:szCs w:val="24"/>
              </w:rPr>
              <w:t>120,0</w:t>
            </w:r>
          </w:p>
        </w:tc>
        <w:tc>
          <w:tcPr>
            <w:tcW w:w="1282" w:type="dxa"/>
            <w:vAlign w:val="center"/>
          </w:tcPr>
          <w:p w:rsidR="00937AE5" w:rsidRPr="003926A6" w:rsidRDefault="00B66234" w:rsidP="008E536D">
            <w:pPr>
              <w:jc w:val="center"/>
              <w:rPr>
                <w:rFonts w:eastAsia="Calibri"/>
                <w:b/>
                <w:sz w:val="24"/>
                <w:szCs w:val="24"/>
              </w:rPr>
            </w:pPr>
            <w:r w:rsidRPr="003926A6">
              <w:rPr>
                <w:rFonts w:eastAsia="Calibri"/>
                <w:b/>
                <w:sz w:val="24"/>
                <w:szCs w:val="24"/>
              </w:rPr>
              <w:t>120,0</w:t>
            </w:r>
          </w:p>
        </w:tc>
        <w:tc>
          <w:tcPr>
            <w:tcW w:w="1371" w:type="dxa"/>
            <w:vAlign w:val="center"/>
          </w:tcPr>
          <w:p w:rsidR="00937AE5" w:rsidRPr="003926A6" w:rsidRDefault="00B66234" w:rsidP="008E536D">
            <w:pPr>
              <w:jc w:val="center"/>
              <w:rPr>
                <w:rFonts w:eastAsia="Calibri"/>
                <w:b/>
                <w:sz w:val="24"/>
                <w:szCs w:val="24"/>
              </w:rPr>
            </w:pPr>
            <w:r w:rsidRPr="003926A6">
              <w:rPr>
                <w:rFonts w:eastAsia="Calibri"/>
                <w:b/>
                <w:sz w:val="24"/>
                <w:szCs w:val="24"/>
              </w:rPr>
              <w:t>0</w:t>
            </w:r>
          </w:p>
        </w:tc>
        <w:tc>
          <w:tcPr>
            <w:tcW w:w="1119" w:type="dxa"/>
            <w:vAlign w:val="center"/>
          </w:tcPr>
          <w:p w:rsidR="00937AE5" w:rsidRPr="003926A6" w:rsidRDefault="00B66234" w:rsidP="008E536D">
            <w:pPr>
              <w:jc w:val="center"/>
              <w:rPr>
                <w:rFonts w:eastAsia="Calibri"/>
                <w:b/>
                <w:sz w:val="24"/>
                <w:szCs w:val="24"/>
              </w:rPr>
            </w:pPr>
            <w:r w:rsidRPr="003926A6">
              <w:rPr>
                <w:rFonts w:eastAsia="Calibri"/>
                <w:b/>
                <w:sz w:val="24"/>
                <w:szCs w:val="24"/>
              </w:rPr>
              <w:t>20,0</w:t>
            </w:r>
          </w:p>
        </w:tc>
        <w:tc>
          <w:tcPr>
            <w:tcW w:w="1255" w:type="dxa"/>
            <w:vAlign w:val="center"/>
          </w:tcPr>
          <w:p w:rsidR="00937AE5" w:rsidRPr="003926A6" w:rsidRDefault="00B66234" w:rsidP="008E536D">
            <w:pPr>
              <w:jc w:val="center"/>
              <w:rPr>
                <w:rFonts w:eastAsia="Calibri"/>
                <w:b/>
                <w:sz w:val="24"/>
                <w:szCs w:val="24"/>
              </w:rPr>
            </w:pPr>
            <w:r w:rsidRPr="003926A6">
              <w:rPr>
                <w:rFonts w:eastAsia="Calibri"/>
                <w:b/>
                <w:sz w:val="24"/>
                <w:szCs w:val="24"/>
              </w:rPr>
              <w:t>90,0</w:t>
            </w:r>
          </w:p>
        </w:tc>
        <w:tc>
          <w:tcPr>
            <w:tcW w:w="1258" w:type="dxa"/>
            <w:vAlign w:val="center"/>
          </w:tcPr>
          <w:p w:rsidR="00937AE5" w:rsidRPr="003926A6" w:rsidRDefault="00B66234" w:rsidP="008E536D">
            <w:pPr>
              <w:jc w:val="center"/>
              <w:rPr>
                <w:rFonts w:eastAsia="Calibri"/>
                <w:b/>
                <w:sz w:val="24"/>
                <w:szCs w:val="24"/>
              </w:rPr>
            </w:pPr>
            <w:r w:rsidRPr="003926A6">
              <w:rPr>
                <w:rFonts w:eastAsia="Calibri"/>
                <w:b/>
                <w:sz w:val="24"/>
                <w:szCs w:val="24"/>
              </w:rPr>
              <w:t>1270</w:t>
            </w:r>
          </w:p>
        </w:tc>
      </w:tr>
    </w:tbl>
    <w:p w:rsidR="008E536D" w:rsidRPr="003926A6" w:rsidRDefault="008E536D" w:rsidP="008E536D">
      <w:pPr>
        <w:rPr>
          <w:sz w:val="24"/>
          <w:szCs w:val="24"/>
        </w:rPr>
      </w:pPr>
    </w:p>
    <w:p w:rsidR="008E536D" w:rsidRPr="003926A6" w:rsidRDefault="008E536D" w:rsidP="008E536D">
      <w:pPr>
        <w:jc w:val="both"/>
        <w:rPr>
          <w:sz w:val="24"/>
          <w:szCs w:val="24"/>
        </w:rPr>
      </w:pPr>
      <w:r w:rsidRPr="003926A6">
        <w:rPr>
          <w:sz w:val="24"/>
          <w:szCs w:val="24"/>
        </w:rPr>
        <w:t>*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8E536D" w:rsidRPr="003926A6" w:rsidRDefault="008E536D" w:rsidP="008E536D">
      <w:pPr>
        <w:jc w:val="center"/>
        <w:rPr>
          <w:b/>
          <w:sz w:val="24"/>
          <w:szCs w:val="24"/>
        </w:rPr>
      </w:pPr>
    </w:p>
    <w:p w:rsidR="008E536D" w:rsidRPr="003926A6" w:rsidRDefault="008E536D" w:rsidP="008E536D">
      <w:pPr>
        <w:jc w:val="center"/>
        <w:rPr>
          <w:b/>
          <w:sz w:val="24"/>
          <w:szCs w:val="24"/>
        </w:rPr>
      </w:pPr>
    </w:p>
    <w:p w:rsidR="008E536D" w:rsidRPr="003926A6" w:rsidRDefault="008E536D" w:rsidP="008E536D">
      <w:pPr>
        <w:jc w:val="center"/>
        <w:rPr>
          <w:b/>
          <w:sz w:val="24"/>
          <w:szCs w:val="24"/>
        </w:rPr>
      </w:pPr>
    </w:p>
    <w:p w:rsidR="008E536D" w:rsidRPr="003926A6" w:rsidRDefault="008E536D" w:rsidP="008E536D">
      <w:pPr>
        <w:jc w:val="center"/>
        <w:rPr>
          <w:b/>
          <w:sz w:val="24"/>
          <w:szCs w:val="24"/>
        </w:rPr>
      </w:pPr>
    </w:p>
    <w:p w:rsidR="008E536D" w:rsidRPr="003926A6" w:rsidRDefault="008E536D"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191026" w:rsidRPr="003926A6" w:rsidRDefault="00191026" w:rsidP="008E536D">
      <w:pPr>
        <w:jc w:val="center"/>
        <w:rPr>
          <w:b/>
          <w:sz w:val="24"/>
          <w:szCs w:val="24"/>
        </w:rPr>
      </w:pPr>
    </w:p>
    <w:p w:rsidR="00191026" w:rsidRPr="003926A6" w:rsidRDefault="00191026" w:rsidP="008E536D">
      <w:pPr>
        <w:jc w:val="center"/>
        <w:rPr>
          <w:b/>
          <w:sz w:val="24"/>
          <w:szCs w:val="24"/>
        </w:rPr>
      </w:pPr>
    </w:p>
    <w:p w:rsidR="00191026" w:rsidRPr="003926A6" w:rsidRDefault="00191026" w:rsidP="008E536D">
      <w:pPr>
        <w:jc w:val="center"/>
        <w:rPr>
          <w:b/>
          <w:sz w:val="24"/>
          <w:szCs w:val="24"/>
        </w:rPr>
      </w:pPr>
    </w:p>
    <w:p w:rsidR="00191026" w:rsidRPr="003926A6" w:rsidRDefault="00191026" w:rsidP="008E536D">
      <w:pPr>
        <w:jc w:val="center"/>
        <w:rPr>
          <w:b/>
          <w:sz w:val="24"/>
          <w:szCs w:val="24"/>
        </w:rPr>
      </w:pPr>
    </w:p>
    <w:p w:rsidR="00191026" w:rsidRPr="003926A6" w:rsidRDefault="00191026" w:rsidP="008E536D">
      <w:pPr>
        <w:jc w:val="center"/>
        <w:rPr>
          <w:b/>
          <w:sz w:val="24"/>
          <w:szCs w:val="24"/>
        </w:rPr>
      </w:pPr>
    </w:p>
    <w:p w:rsidR="00937AE5" w:rsidRPr="003926A6" w:rsidRDefault="00937AE5" w:rsidP="008E536D">
      <w:pPr>
        <w:jc w:val="center"/>
        <w:rPr>
          <w:b/>
          <w:sz w:val="24"/>
          <w:szCs w:val="24"/>
        </w:rPr>
      </w:pPr>
    </w:p>
    <w:p w:rsidR="00937AE5" w:rsidRPr="003926A6" w:rsidRDefault="00937AE5" w:rsidP="008E536D">
      <w:pPr>
        <w:jc w:val="center"/>
        <w:rPr>
          <w:b/>
          <w:sz w:val="24"/>
          <w:szCs w:val="24"/>
        </w:rPr>
      </w:pPr>
    </w:p>
    <w:p w:rsidR="008E536D" w:rsidRPr="003926A6" w:rsidRDefault="008E536D" w:rsidP="008E536D">
      <w:pPr>
        <w:jc w:val="center"/>
        <w:rPr>
          <w:b/>
          <w:sz w:val="24"/>
          <w:szCs w:val="24"/>
        </w:rPr>
      </w:pPr>
    </w:p>
    <w:p w:rsidR="00CA6391" w:rsidRPr="003926A6" w:rsidRDefault="00CA6391" w:rsidP="008E536D">
      <w:pPr>
        <w:jc w:val="center"/>
        <w:rPr>
          <w:b/>
          <w:sz w:val="24"/>
          <w:szCs w:val="24"/>
        </w:rPr>
      </w:pPr>
    </w:p>
    <w:p w:rsidR="00CA6391" w:rsidRPr="003926A6" w:rsidRDefault="00CA6391" w:rsidP="008E536D">
      <w:pPr>
        <w:jc w:val="center"/>
        <w:rPr>
          <w:b/>
          <w:sz w:val="24"/>
          <w:szCs w:val="24"/>
        </w:rPr>
      </w:pPr>
    </w:p>
    <w:p w:rsidR="00CA6391" w:rsidRPr="003926A6" w:rsidRDefault="00CA6391" w:rsidP="008E536D">
      <w:pPr>
        <w:jc w:val="center"/>
        <w:rPr>
          <w:b/>
          <w:sz w:val="24"/>
          <w:szCs w:val="24"/>
        </w:rPr>
      </w:pPr>
    </w:p>
    <w:p w:rsidR="008E536D" w:rsidRPr="003926A6" w:rsidRDefault="008E536D" w:rsidP="008E536D">
      <w:pPr>
        <w:jc w:val="center"/>
        <w:rPr>
          <w:b/>
          <w:sz w:val="24"/>
          <w:szCs w:val="24"/>
        </w:rPr>
      </w:pPr>
      <w:r w:rsidRPr="003926A6">
        <w:rPr>
          <w:b/>
          <w:sz w:val="24"/>
          <w:szCs w:val="24"/>
        </w:rPr>
        <w:lastRenderedPageBreak/>
        <w:t>5. ЦЕЛЕВЫЕ ИНДИКАТОРЫ ПРОГРАММЫ.</w:t>
      </w:r>
    </w:p>
    <w:p w:rsidR="008E536D" w:rsidRPr="003926A6" w:rsidRDefault="008E536D" w:rsidP="008E536D">
      <w:pPr>
        <w:jc w:val="center"/>
        <w:rPr>
          <w:b/>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171"/>
        <w:gridCol w:w="4471"/>
        <w:gridCol w:w="2235"/>
        <w:gridCol w:w="2578"/>
        <w:gridCol w:w="2578"/>
        <w:gridCol w:w="2588"/>
      </w:tblGrid>
      <w:tr w:rsidR="008E536D" w:rsidRPr="003926A6" w:rsidTr="008E536D">
        <w:trPr>
          <w:trHeight w:val="681"/>
        </w:trPr>
        <w:tc>
          <w:tcPr>
            <w:tcW w:w="1144" w:type="dxa"/>
            <w:gridSpan w:val="2"/>
          </w:tcPr>
          <w:p w:rsidR="008E536D" w:rsidRPr="003926A6" w:rsidRDefault="008E536D" w:rsidP="008E536D">
            <w:pPr>
              <w:pStyle w:val="af0"/>
              <w:ind w:left="0"/>
              <w:jc w:val="center"/>
              <w:rPr>
                <w:b/>
                <w:sz w:val="24"/>
                <w:szCs w:val="24"/>
              </w:rPr>
            </w:pPr>
            <w:r w:rsidRPr="003926A6">
              <w:rPr>
                <w:b/>
                <w:sz w:val="24"/>
                <w:szCs w:val="24"/>
              </w:rPr>
              <w:t>№ пп.</w:t>
            </w:r>
          </w:p>
        </w:tc>
        <w:tc>
          <w:tcPr>
            <w:tcW w:w="4471" w:type="dxa"/>
          </w:tcPr>
          <w:p w:rsidR="008E536D" w:rsidRPr="003926A6" w:rsidRDefault="008E536D" w:rsidP="008E536D">
            <w:pPr>
              <w:pStyle w:val="af0"/>
              <w:ind w:left="0"/>
              <w:jc w:val="center"/>
              <w:rPr>
                <w:b/>
                <w:sz w:val="24"/>
                <w:szCs w:val="24"/>
              </w:rPr>
            </w:pPr>
            <w:r w:rsidRPr="003926A6">
              <w:rPr>
                <w:b/>
                <w:sz w:val="24"/>
                <w:szCs w:val="24"/>
              </w:rPr>
              <w:t>Наименование целевого индикатора Программы</w:t>
            </w:r>
          </w:p>
        </w:tc>
        <w:tc>
          <w:tcPr>
            <w:tcW w:w="2235" w:type="dxa"/>
          </w:tcPr>
          <w:p w:rsidR="008E536D" w:rsidRPr="003926A6" w:rsidRDefault="008E536D" w:rsidP="008E536D">
            <w:pPr>
              <w:pStyle w:val="af0"/>
              <w:ind w:left="0"/>
              <w:jc w:val="center"/>
              <w:rPr>
                <w:b/>
                <w:sz w:val="24"/>
                <w:szCs w:val="24"/>
              </w:rPr>
            </w:pPr>
            <w:r w:rsidRPr="003926A6">
              <w:rPr>
                <w:b/>
                <w:sz w:val="24"/>
                <w:szCs w:val="24"/>
              </w:rPr>
              <w:t>Единица измерения</w:t>
            </w:r>
          </w:p>
        </w:tc>
        <w:tc>
          <w:tcPr>
            <w:tcW w:w="2578" w:type="dxa"/>
          </w:tcPr>
          <w:p w:rsidR="008E536D" w:rsidRPr="003926A6" w:rsidRDefault="008E536D" w:rsidP="008E536D">
            <w:pPr>
              <w:pStyle w:val="af0"/>
              <w:ind w:left="0"/>
              <w:jc w:val="center"/>
              <w:rPr>
                <w:b/>
                <w:sz w:val="24"/>
                <w:szCs w:val="24"/>
              </w:rPr>
            </w:pPr>
            <w:r w:rsidRPr="003926A6">
              <w:rPr>
                <w:b/>
                <w:sz w:val="24"/>
                <w:szCs w:val="24"/>
              </w:rPr>
              <w:t>Значение индикатора на начало реализации Программы</w:t>
            </w:r>
          </w:p>
        </w:tc>
        <w:tc>
          <w:tcPr>
            <w:tcW w:w="2578" w:type="dxa"/>
          </w:tcPr>
          <w:p w:rsidR="008E536D" w:rsidRPr="003926A6" w:rsidRDefault="008E536D" w:rsidP="008E536D">
            <w:pPr>
              <w:pStyle w:val="af0"/>
              <w:ind w:left="0"/>
              <w:jc w:val="center"/>
              <w:rPr>
                <w:b/>
                <w:sz w:val="24"/>
                <w:szCs w:val="24"/>
              </w:rPr>
            </w:pPr>
            <w:r w:rsidRPr="003926A6">
              <w:rPr>
                <w:b/>
                <w:sz w:val="24"/>
                <w:szCs w:val="24"/>
              </w:rPr>
              <w:t xml:space="preserve">Значение индикатора </w:t>
            </w:r>
          </w:p>
          <w:p w:rsidR="008E536D" w:rsidRPr="003926A6" w:rsidRDefault="008E536D" w:rsidP="008E536D">
            <w:pPr>
              <w:pStyle w:val="af0"/>
              <w:ind w:left="0"/>
              <w:jc w:val="center"/>
              <w:rPr>
                <w:b/>
                <w:sz w:val="24"/>
                <w:szCs w:val="24"/>
              </w:rPr>
            </w:pPr>
            <w:r w:rsidRPr="003926A6">
              <w:rPr>
                <w:b/>
                <w:sz w:val="24"/>
                <w:szCs w:val="24"/>
              </w:rPr>
              <w:t>к 2021 году</w:t>
            </w:r>
          </w:p>
          <w:p w:rsidR="008E536D" w:rsidRPr="003926A6" w:rsidRDefault="008E536D" w:rsidP="008E536D">
            <w:pPr>
              <w:pStyle w:val="af0"/>
              <w:ind w:left="0"/>
              <w:jc w:val="center"/>
              <w:rPr>
                <w:b/>
                <w:sz w:val="24"/>
                <w:szCs w:val="24"/>
              </w:rPr>
            </w:pPr>
            <w:r w:rsidRPr="003926A6">
              <w:rPr>
                <w:b/>
                <w:sz w:val="24"/>
                <w:szCs w:val="24"/>
              </w:rPr>
              <w:t>(к концу 1 этапа реализации Программы)</w:t>
            </w:r>
          </w:p>
        </w:tc>
        <w:tc>
          <w:tcPr>
            <w:tcW w:w="2588" w:type="dxa"/>
          </w:tcPr>
          <w:p w:rsidR="008E536D" w:rsidRPr="003926A6" w:rsidRDefault="008E536D" w:rsidP="008E536D">
            <w:pPr>
              <w:pStyle w:val="af0"/>
              <w:ind w:left="0"/>
              <w:jc w:val="center"/>
              <w:rPr>
                <w:b/>
                <w:sz w:val="24"/>
                <w:szCs w:val="24"/>
              </w:rPr>
            </w:pPr>
            <w:r w:rsidRPr="003926A6">
              <w:rPr>
                <w:b/>
                <w:sz w:val="24"/>
                <w:szCs w:val="24"/>
              </w:rPr>
              <w:t xml:space="preserve">Значение индикатора к 2032 году </w:t>
            </w:r>
          </w:p>
          <w:p w:rsidR="008E536D" w:rsidRPr="003926A6" w:rsidRDefault="008E536D" w:rsidP="008E536D">
            <w:pPr>
              <w:pStyle w:val="af0"/>
              <w:ind w:left="0"/>
              <w:jc w:val="center"/>
              <w:rPr>
                <w:b/>
                <w:sz w:val="24"/>
                <w:szCs w:val="24"/>
              </w:rPr>
            </w:pPr>
            <w:r w:rsidRPr="003926A6">
              <w:rPr>
                <w:b/>
                <w:sz w:val="24"/>
                <w:szCs w:val="24"/>
              </w:rPr>
              <w:t>(к концу 2 этапа реализации Программы)</w:t>
            </w:r>
          </w:p>
        </w:tc>
      </w:tr>
      <w:tr w:rsidR="008E536D" w:rsidRPr="003926A6" w:rsidTr="008E536D">
        <w:trPr>
          <w:trHeight w:val="321"/>
        </w:trPr>
        <w:tc>
          <w:tcPr>
            <w:tcW w:w="15594" w:type="dxa"/>
            <w:gridSpan w:val="7"/>
          </w:tcPr>
          <w:p w:rsidR="008E536D" w:rsidRPr="003926A6" w:rsidRDefault="008E536D" w:rsidP="008E536D">
            <w:pPr>
              <w:pStyle w:val="af0"/>
              <w:ind w:left="0"/>
              <w:rPr>
                <w:b/>
                <w:sz w:val="24"/>
                <w:szCs w:val="24"/>
              </w:rPr>
            </w:pPr>
            <w:r w:rsidRPr="003926A6">
              <w:rPr>
                <w:b/>
                <w:sz w:val="24"/>
                <w:szCs w:val="24"/>
              </w:rPr>
              <w:t>Культура</w:t>
            </w:r>
          </w:p>
        </w:tc>
      </w:tr>
      <w:tr w:rsidR="008E536D" w:rsidRPr="003926A6" w:rsidTr="008E536D">
        <w:trPr>
          <w:trHeight w:val="370"/>
        </w:trPr>
        <w:tc>
          <w:tcPr>
            <w:tcW w:w="973" w:type="dxa"/>
            <w:vAlign w:val="center"/>
          </w:tcPr>
          <w:p w:rsidR="008E536D" w:rsidRPr="003926A6" w:rsidRDefault="0047284C" w:rsidP="008E536D">
            <w:pPr>
              <w:pStyle w:val="af0"/>
              <w:ind w:left="0"/>
              <w:jc w:val="center"/>
              <w:rPr>
                <w:sz w:val="24"/>
                <w:szCs w:val="24"/>
              </w:rPr>
            </w:pPr>
            <w:r w:rsidRPr="003926A6">
              <w:rPr>
                <w:sz w:val="24"/>
                <w:szCs w:val="24"/>
              </w:rPr>
              <w:t>1</w:t>
            </w:r>
          </w:p>
        </w:tc>
        <w:tc>
          <w:tcPr>
            <w:tcW w:w="4642" w:type="dxa"/>
            <w:gridSpan w:val="2"/>
            <w:vAlign w:val="center"/>
          </w:tcPr>
          <w:p w:rsidR="008E536D" w:rsidRPr="003926A6" w:rsidRDefault="008E536D" w:rsidP="008E536D">
            <w:pPr>
              <w:pStyle w:val="af0"/>
              <w:ind w:left="0"/>
              <w:jc w:val="center"/>
              <w:rPr>
                <w:sz w:val="24"/>
                <w:szCs w:val="24"/>
              </w:rPr>
            </w:pPr>
            <w:r w:rsidRPr="003926A6">
              <w:rPr>
                <w:sz w:val="24"/>
                <w:szCs w:val="24"/>
              </w:rPr>
              <w:t>Количество детских игровых площадок</w:t>
            </w:r>
          </w:p>
        </w:tc>
        <w:tc>
          <w:tcPr>
            <w:tcW w:w="2235" w:type="dxa"/>
            <w:vAlign w:val="center"/>
          </w:tcPr>
          <w:p w:rsidR="008E536D" w:rsidRPr="003926A6" w:rsidRDefault="008E536D" w:rsidP="008E536D">
            <w:pPr>
              <w:pStyle w:val="af0"/>
              <w:ind w:left="0"/>
              <w:jc w:val="center"/>
              <w:rPr>
                <w:sz w:val="24"/>
                <w:szCs w:val="24"/>
              </w:rPr>
            </w:pPr>
            <w:r w:rsidRPr="003926A6">
              <w:rPr>
                <w:sz w:val="24"/>
                <w:szCs w:val="24"/>
              </w:rPr>
              <w:t>шт.</w:t>
            </w:r>
          </w:p>
        </w:tc>
        <w:tc>
          <w:tcPr>
            <w:tcW w:w="2578" w:type="dxa"/>
            <w:vAlign w:val="center"/>
          </w:tcPr>
          <w:p w:rsidR="008E536D" w:rsidRPr="003926A6" w:rsidRDefault="0090444E" w:rsidP="008E536D">
            <w:pPr>
              <w:pStyle w:val="af0"/>
              <w:ind w:left="0"/>
              <w:jc w:val="center"/>
              <w:rPr>
                <w:sz w:val="24"/>
                <w:szCs w:val="24"/>
              </w:rPr>
            </w:pPr>
            <w:r w:rsidRPr="003926A6">
              <w:rPr>
                <w:sz w:val="24"/>
                <w:szCs w:val="24"/>
              </w:rPr>
              <w:t>3</w:t>
            </w:r>
          </w:p>
        </w:tc>
        <w:tc>
          <w:tcPr>
            <w:tcW w:w="2578" w:type="dxa"/>
            <w:vAlign w:val="center"/>
          </w:tcPr>
          <w:p w:rsidR="008E536D" w:rsidRPr="003926A6" w:rsidRDefault="005E2C3A" w:rsidP="008E536D">
            <w:pPr>
              <w:pStyle w:val="af0"/>
              <w:ind w:left="0"/>
              <w:jc w:val="center"/>
              <w:rPr>
                <w:sz w:val="24"/>
                <w:szCs w:val="24"/>
              </w:rPr>
            </w:pPr>
            <w:r w:rsidRPr="003926A6">
              <w:rPr>
                <w:sz w:val="24"/>
                <w:szCs w:val="24"/>
              </w:rPr>
              <w:t>3</w:t>
            </w:r>
          </w:p>
        </w:tc>
        <w:tc>
          <w:tcPr>
            <w:tcW w:w="2588" w:type="dxa"/>
            <w:vAlign w:val="center"/>
          </w:tcPr>
          <w:p w:rsidR="008E536D" w:rsidRPr="003926A6" w:rsidRDefault="0090444E" w:rsidP="008E536D">
            <w:pPr>
              <w:pStyle w:val="af0"/>
              <w:ind w:left="0"/>
              <w:jc w:val="center"/>
              <w:rPr>
                <w:sz w:val="24"/>
                <w:szCs w:val="24"/>
              </w:rPr>
            </w:pPr>
            <w:r w:rsidRPr="003926A6">
              <w:rPr>
                <w:sz w:val="24"/>
                <w:szCs w:val="24"/>
              </w:rPr>
              <w:t>4</w:t>
            </w:r>
          </w:p>
        </w:tc>
      </w:tr>
      <w:tr w:rsidR="008E536D" w:rsidRPr="003926A6" w:rsidTr="008E536D">
        <w:trPr>
          <w:trHeight w:val="587"/>
        </w:trPr>
        <w:tc>
          <w:tcPr>
            <w:tcW w:w="973" w:type="dxa"/>
            <w:vAlign w:val="center"/>
          </w:tcPr>
          <w:p w:rsidR="008E536D" w:rsidRPr="003926A6" w:rsidRDefault="0047284C" w:rsidP="008E536D">
            <w:pPr>
              <w:pStyle w:val="af0"/>
              <w:ind w:left="0"/>
              <w:jc w:val="center"/>
              <w:rPr>
                <w:sz w:val="24"/>
                <w:szCs w:val="24"/>
              </w:rPr>
            </w:pPr>
            <w:r w:rsidRPr="003926A6">
              <w:rPr>
                <w:sz w:val="24"/>
                <w:szCs w:val="24"/>
              </w:rPr>
              <w:t>2</w:t>
            </w:r>
          </w:p>
        </w:tc>
        <w:tc>
          <w:tcPr>
            <w:tcW w:w="4642" w:type="dxa"/>
            <w:gridSpan w:val="2"/>
            <w:vAlign w:val="center"/>
          </w:tcPr>
          <w:p w:rsidR="008E536D" w:rsidRPr="003926A6" w:rsidRDefault="008E536D" w:rsidP="008E536D">
            <w:pPr>
              <w:pStyle w:val="af0"/>
              <w:ind w:left="0"/>
              <w:jc w:val="center"/>
              <w:rPr>
                <w:sz w:val="24"/>
                <w:szCs w:val="24"/>
              </w:rPr>
            </w:pPr>
            <w:r w:rsidRPr="003926A6">
              <w:rPr>
                <w:sz w:val="24"/>
                <w:szCs w:val="24"/>
              </w:rPr>
              <w:t>Количество обустроенных зон отдыха</w:t>
            </w:r>
          </w:p>
        </w:tc>
        <w:tc>
          <w:tcPr>
            <w:tcW w:w="2235" w:type="dxa"/>
            <w:vAlign w:val="center"/>
          </w:tcPr>
          <w:p w:rsidR="008E536D" w:rsidRPr="003926A6" w:rsidRDefault="008E536D" w:rsidP="008E536D">
            <w:pPr>
              <w:pStyle w:val="af0"/>
              <w:ind w:left="0"/>
              <w:jc w:val="center"/>
              <w:rPr>
                <w:sz w:val="24"/>
                <w:szCs w:val="24"/>
              </w:rPr>
            </w:pPr>
            <w:r w:rsidRPr="003926A6">
              <w:rPr>
                <w:sz w:val="24"/>
                <w:szCs w:val="24"/>
              </w:rPr>
              <w:t>шт.</w:t>
            </w:r>
          </w:p>
        </w:tc>
        <w:tc>
          <w:tcPr>
            <w:tcW w:w="2578" w:type="dxa"/>
            <w:vAlign w:val="center"/>
          </w:tcPr>
          <w:p w:rsidR="008E536D" w:rsidRPr="003926A6" w:rsidRDefault="008E536D" w:rsidP="008E536D">
            <w:pPr>
              <w:pStyle w:val="af0"/>
              <w:ind w:left="0"/>
              <w:jc w:val="center"/>
              <w:rPr>
                <w:sz w:val="24"/>
                <w:szCs w:val="24"/>
              </w:rPr>
            </w:pPr>
            <w:r w:rsidRPr="003926A6">
              <w:rPr>
                <w:sz w:val="24"/>
                <w:szCs w:val="24"/>
              </w:rPr>
              <w:t>0</w:t>
            </w:r>
          </w:p>
        </w:tc>
        <w:tc>
          <w:tcPr>
            <w:tcW w:w="2578" w:type="dxa"/>
            <w:vAlign w:val="center"/>
          </w:tcPr>
          <w:p w:rsidR="008E536D" w:rsidRPr="003926A6" w:rsidRDefault="005E2C3A" w:rsidP="008E536D">
            <w:pPr>
              <w:pStyle w:val="af0"/>
              <w:ind w:left="0"/>
              <w:jc w:val="center"/>
              <w:rPr>
                <w:sz w:val="24"/>
                <w:szCs w:val="24"/>
              </w:rPr>
            </w:pPr>
            <w:r w:rsidRPr="003926A6">
              <w:rPr>
                <w:sz w:val="24"/>
                <w:szCs w:val="24"/>
              </w:rPr>
              <w:t>1</w:t>
            </w:r>
          </w:p>
        </w:tc>
        <w:tc>
          <w:tcPr>
            <w:tcW w:w="2588" w:type="dxa"/>
            <w:vAlign w:val="center"/>
          </w:tcPr>
          <w:p w:rsidR="008E536D" w:rsidRPr="003926A6" w:rsidRDefault="008E536D" w:rsidP="008E536D">
            <w:pPr>
              <w:pStyle w:val="af0"/>
              <w:ind w:left="0"/>
              <w:jc w:val="center"/>
              <w:rPr>
                <w:sz w:val="24"/>
                <w:szCs w:val="24"/>
              </w:rPr>
            </w:pPr>
            <w:r w:rsidRPr="003926A6">
              <w:rPr>
                <w:sz w:val="24"/>
                <w:szCs w:val="24"/>
              </w:rPr>
              <w:t>1</w:t>
            </w:r>
          </w:p>
        </w:tc>
      </w:tr>
      <w:tr w:rsidR="008E536D" w:rsidRPr="003926A6" w:rsidTr="008E536D">
        <w:trPr>
          <w:trHeight w:val="1249"/>
        </w:trPr>
        <w:tc>
          <w:tcPr>
            <w:tcW w:w="973" w:type="dxa"/>
            <w:vAlign w:val="center"/>
          </w:tcPr>
          <w:p w:rsidR="008E536D" w:rsidRPr="003926A6" w:rsidRDefault="0047284C" w:rsidP="008E536D">
            <w:pPr>
              <w:pStyle w:val="af0"/>
              <w:ind w:left="0"/>
              <w:jc w:val="center"/>
              <w:rPr>
                <w:sz w:val="24"/>
                <w:szCs w:val="24"/>
              </w:rPr>
            </w:pPr>
            <w:r w:rsidRPr="003926A6">
              <w:rPr>
                <w:sz w:val="24"/>
                <w:szCs w:val="24"/>
              </w:rPr>
              <w:t>3</w:t>
            </w:r>
          </w:p>
        </w:tc>
        <w:tc>
          <w:tcPr>
            <w:tcW w:w="4642" w:type="dxa"/>
            <w:gridSpan w:val="2"/>
            <w:vAlign w:val="center"/>
          </w:tcPr>
          <w:p w:rsidR="008E536D" w:rsidRPr="003926A6" w:rsidRDefault="008E536D" w:rsidP="008E536D">
            <w:pPr>
              <w:pStyle w:val="af0"/>
              <w:ind w:left="0"/>
              <w:jc w:val="center"/>
              <w:rPr>
                <w:sz w:val="24"/>
                <w:szCs w:val="24"/>
              </w:rPr>
            </w:pPr>
            <w:r w:rsidRPr="003926A6">
              <w:rPr>
                <w:sz w:val="24"/>
                <w:szCs w:val="24"/>
              </w:rPr>
              <w:t>Объем средств, направленных на реализацию мероприятий по строительству, реконструкции, модернизации объектов культуры</w:t>
            </w:r>
          </w:p>
        </w:tc>
        <w:tc>
          <w:tcPr>
            <w:tcW w:w="2235" w:type="dxa"/>
            <w:vAlign w:val="center"/>
          </w:tcPr>
          <w:p w:rsidR="008E536D" w:rsidRPr="003926A6" w:rsidRDefault="008E536D" w:rsidP="008E536D">
            <w:pPr>
              <w:pStyle w:val="af0"/>
              <w:ind w:left="0"/>
              <w:jc w:val="center"/>
              <w:rPr>
                <w:sz w:val="24"/>
                <w:szCs w:val="24"/>
              </w:rPr>
            </w:pPr>
            <w:r w:rsidRPr="003926A6">
              <w:rPr>
                <w:sz w:val="24"/>
                <w:szCs w:val="24"/>
              </w:rPr>
              <w:t xml:space="preserve">тыс. руб. </w:t>
            </w:r>
          </w:p>
        </w:tc>
        <w:tc>
          <w:tcPr>
            <w:tcW w:w="2578" w:type="dxa"/>
            <w:vAlign w:val="center"/>
          </w:tcPr>
          <w:p w:rsidR="008E536D" w:rsidRPr="003926A6" w:rsidRDefault="008E536D" w:rsidP="008E536D">
            <w:pPr>
              <w:pStyle w:val="af0"/>
              <w:ind w:left="0"/>
              <w:jc w:val="center"/>
              <w:rPr>
                <w:sz w:val="24"/>
                <w:szCs w:val="24"/>
              </w:rPr>
            </w:pPr>
            <w:r w:rsidRPr="003926A6">
              <w:rPr>
                <w:sz w:val="24"/>
                <w:szCs w:val="24"/>
              </w:rPr>
              <w:t>0</w:t>
            </w:r>
          </w:p>
        </w:tc>
        <w:tc>
          <w:tcPr>
            <w:tcW w:w="2578" w:type="dxa"/>
            <w:vAlign w:val="center"/>
          </w:tcPr>
          <w:p w:rsidR="008E536D" w:rsidRPr="003926A6" w:rsidRDefault="008162B2" w:rsidP="008E536D">
            <w:pPr>
              <w:pStyle w:val="af0"/>
              <w:ind w:left="0"/>
              <w:jc w:val="center"/>
              <w:rPr>
                <w:sz w:val="24"/>
                <w:szCs w:val="24"/>
              </w:rPr>
            </w:pPr>
            <w:r w:rsidRPr="003926A6">
              <w:rPr>
                <w:sz w:val="24"/>
                <w:szCs w:val="24"/>
              </w:rPr>
              <w:t>260</w:t>
            </w:r>
            <w:r w:rsidR="009F4C44" w:rsidRPr="003926A6">
              <w:rPr>
                <w:sz w:val="24"/>
                <w:szCs w:val="24"/>
              </w:rPr>
              <w:t>,0</w:t>
            </w:r>
          </w:p>
        </w:tc>
        <w:tc>
          <w:tcPr>
            <w:tcW w:w="2588" w:type="dxa"/>
            <w:vAlign w:val="center"/>
          </w:tcPr>
          <w:p w:rsidR="008E536D" w:rsidRPr="003926A6" w:rsidRDefault="008162B2" w:rsidP="008162B2">
            <w:pPr>
              <w:pStyle w:val="af0"/>
              <w:ind w:left="0"/>
              <w:jc w:val="center"/>
              <w:rPr>
                <w:sz w:val="24"/>
                <w:szCs w:val="24"/>
              </w:rPr>
            </w:pPr>
            <w:r w:rsidRPr="003926A6">
              <w:rPr>
                <w:sz w:val="24"/>
                <w:szCs w:val="24"/>
              </w:rPr>
              <w:t>700</w:t>
            </w:r>
            <w:r w:rsidR="009F4C44" w:rsidRPr="003926A6">
              <w:rPr>
                <w:sz w:val="24"/>
                <w:szCs w:val="24"/>
              </w:rPr>
              <w:t>,0</w:t>
            </w:r>
          </w:p>
        </w:tc>
      </w:tr>
      <w:tr w:rsidR="008E536D" w:rsidRPr="003926A6" w:rsidTr="008E536D">
        <w:trPr>
          <w:trHeight w:val="401"/>
        </w:trPr>
        <w:tc>
          <w:tcPr>
            <w:tcW w:w="15594" w:type="dxa"/>
            <w:gridSpan w:val="7"/>
            <w:vAlign w:val="center"/>
          </w:tcPr>
          <w:p w:rsidR="008E536D" w:rsidRPr="003926A6" w:rsidRDefault="008E536D" w:rsidP="008E536D">
            <w:pPr>
              <w:pStyle w:val="af0"/>
              <w:ind w:left="0"/>
              <w:rPr>
                <w:b/>
                <w:sz w:val="24"/>
                <w:szCs w:val="24"/>
              </w:rPr>
            </w:pPr>
            <w:r w:rsidRPr="003926A6">
              <w:rPr>
                <w:b/>
                <w:sz w:val="24"/>
                <w:szCs w:val="24"/>
              </w:rPr>
              <w:t>Физическая культура и массовый спорт</w:t>
            </w:r>
          </w:p>
        </w:tc>
      </w:tr>
      <w:tr w:rsidR="008E536D" w:rsidRPr="003926A6" w:rsidTr="008E536D">
        <w:trPr>
          <w:trHeight w:val="799"/>
        </w:trPr>
        <w:tc>
          <w:tcPr>
            <w:tcW w:w="973" w:type="dxa"/>
            <w:vAlign w:val="center"/>
          </w:tcPr>
          <w:p w:rsidR="008E536D" w:rsidRPr="003926A6" w:rsidRDefault="008E536D" w:rsidP="008E536D">
            <w:pPr>
              <w:pStyle w:val="af0"/>
              <w:ind w:left="0"/>
              <w:jc w:val="center"/>
              <w:rPr>
                <w:sz w:val="24"/>
                <w:szCs w:val="24"/>
              </w:rPr>
            </w:pPr>
            <w:r w:rsidRPr="003926A6">
              <w:rPr>
                <w:sz w:val="24"/>
                <w:szCs w:val="24"/>
              </w:rPr>
              <w:t>1</w:t>
            </w:r>
          </w:p>
        </w:tc>
        <w:tc>
          <w:tcPr>
            <w:tcW w:w="4642" w:type="dxa"/>
            <w:gridSpan w:val="2"/>
            <w:vAlign w:val="center"/>
          </w:tcPr>
          <w:p w:rsidR="008E536D" w:rsidRPr="003926A6" w:rsidRDefault="008E536D" w:rsidP="008E536D">
            <w:pPr>
              <w:pStyle w:val="af0"/>
              <w:ind w:left="0"/>
              <w:jc w:val="center"/>
              <w:rPr>
                <w:sz w:val="24"/>
                <w:szCs w:val="24"/>
              </w:rPr>
            </w:pPr>
            <w:r w:rsidRPr="003926A6">
              <w:rPr>
                <w:sz w:val="24"/>
                <w:szCs w:val="24"/>
              </w:rPr>
              <w:t>Обеспеченность населения плоскостными спортивными сооружениями</w:t>
            </w:r>
          </w:p>
        </w:tc>
        <w:tc>
          <w:tcPr>
            <w:tcW w:w="2235" w:type="dxa"/>
            <w:vAlign w:val="center"/>
          </w:tcPr>
          <w:p w:rsidR="008E536D" w:rsidRPr="003926A6" w:rsidRDefault="008E536D" w:rsidP="008E536D">
            <w:pPr>
              <w:pStyle w:val="af0"/>
              <w:ind w:left="0"/>
              <w:jc w:val="center"/>
              <w:rPr>
                <w:sz w:val="24"/>
                <w:szCs w:val="24"/>
              </w:rPr>
            </w:pPr>
            <w:r w:rsidRPr="003926A6">
              <w:rPr>
                <w:sz w:val="24"/>
                <w:szCs w:val="24"/>
              </w:rPr>
              <w:t>га.</w:t>
            </w:r>
          </w:p>
        </w:tc>
        <w:tc>
          <w:tcPr>
            <w:tcW w:w="2578" w:type="dxa"/>
            <w:vAlign w:val="center"/>
          </w:tcPr>
          <w:p w:rsidR="008E536D" w:rsidRPr="003926A6" w:rsidRDefault="008E536D" w:rsidP="008E536D">
            <w:pPr>
              <w:pStyle w:val="af0"/>
              <w:ind w:left="0"/>
              <w:jc w:val="center"/>
              <w:rPr>
                <w:sz w:val="24"/>
                <w:szCs w:val="24"/>
              </w:rPr>
            </w:pPr>
            <w:r w:rsidRPr="003926A6">
              <w:rPr>
                <w:sz w:val="24"/>
                <w:szCs w:val="24"/>
              </w:rPr>
              <w:t>0,6353</w:t>
            </w:r>
          </w:p>
        </w:tc>
        <w:tc>
          <w:tcPr>
            <w:tcW w:w="2578" w:type="dxa"/>
            <w:vAlign w:val="center"/>
          </w:tcPr>
          <w:p w:rsidR="008E536D" w:rsidRPr="003926A6" w:rsidRDefault="008E536D" w:rsidP="008E536D">
            <w:pPr>
              <w:pStyle w:val="af0"/>
              <w:ind w:left="0"/>
              <w:jc w:val="center"/>
              <w:rPr>
                <w:sz w:val="24"/>
                <w:szCs w:val="24"/>
              </w:rPr>
            </w:pPr>
            <w:r w:rsidRPr="003926A6">
              <w:rPr>
                <w:sz w:val="24"/>
                <w:szCs w:val="24"/>
              </w:rPr>
              <w:t>0,6743</w:t>
            </w:r>
          </w:p>
        </w:tc>
        <w:tc>
          <w:tcPr>
            <w:tcW w:w="2588" w:type="dxa"/>
            <w:vAlign w:val="center"/>
          </w:tcPr>
          <w:p w:rsidR="008E536D" w:rsidRPr="003926A6" w:rsidRDefault="008E536D" w:rsidP="008E536D">
            <w:pPr>
              <w:pStyle w:val="af0"/>
              <w:ind w:left="0"/>
              <w:jc w:val="center"/>
              <w:rPr>
                <w:sz w:val="24"/>
                <w:szCs w:val="24"/>
              </w:rPr>
            </w:pPr>
            <w:r w:rsidRPr="003926A6">
              <w:rPr>
                <w:sz w:val="24"/>
                <w:szCs w:val="24"/>
              </w:rPr>
              <w:t>0,6843 – 0,7343</w:t>
            </w:r>
          </w:p>
        </w:tc>
      </w:tr>
      <w:tr w:rsidR="008E536D" w:rsidRPr="003926A6" w:rsidTr="008E536D">
        <w:trPr>
          <w:trHeight w:val="361"/>
        </w:trPr>
        <w:tc>
          <w:tcPr>
            <w:tcW w:w="973" w:type="dxa"/>
            <w:vAlign w:val="center"/>
          </w:tcPr>
          <w:p w:rsidR="008E536D" w:rsidRPr="003926A6" w:rsidRDefault="007C5BE4" w:rsidP="008E536D">
            <w:pPr>
              <w:pStyle w:val="af0"/>
              <w:ind w:left="0"/>
              <w:jc w:val="center"/>
              <w:rPr>
                <w:sz w:val="24"/>
                <w:szCs w:val="24"/>
              </w:rPr>
            </w:pPr>
            <w:r w:rsidRPr="003926A6">
              <w:rPr>
                <w:sz w:val="24"/>
                <w:szCs w:val="24"/>
              </w:rPr>
              <w:t>2</w:t>
            </w:r>
          </w:p>
        </w:tc>
        <w:tc>
          <w:tcPr>
            <w:tcW w:w="4642" w:type="dxa"/>
            <w:gridSpan w:val="2"/>
            <w:vAlign w:val="center"/>
          </w:tcPr>
          <w:p w:rsidR="008E536D" w:rsidRPr="003926A6" w:rsidRDefault="008E536D" w:rsidP="008E536D">
            <w:pPr>
              <w:pStyle w:val="af0"/>
              <w:ind w:left="0"/>
              <w:jc w:val="center"/>
              <w:rPr>
                <w:sz w:val="24"/>
                <w:szCs w:val="24"/>
              </w:rPr>
            </w:pPr>
            <w:r w:rsidRPr="003926A6">
              <w:rPr>
                <w:sz w:val="24"/>
                <w:szCs w:val="24"/>
              </w:rPr>
              <w:t>Доля населения, систематически занимающегося спортом</w:t>
            </w:r>
          </w:p>
        </w:tc>
        <w:tc>
          <w:tcPr>
            <w:tcW w:w="2235" w:type="dxa"/>
            <w:vAlign w:val="center"/>
          </w:tcPr>
          <w:p w:rsidR="008E536D" w:rsidRPr="003926A6" w:rsidRDefault="008E536D" w:rsidP="008E536D">
            <w:pPr>
              <w:pStyle w:val="af0"/>
              <w:ind w:left="0"/>
              <w:jc w:val="center"/>
              <w:rPr>
                <w:sz w:val="24"/>
                <w:szCs w:val="24"/>
              </w:rPr>
            </w:pPr>
            <w:r w:rsidRPr="003926A6">
              <w:rPr>
                <w:sz w:val="24"/>
                <w:szCs w:val="24"/>
              </w:rPr>
              <w:t>% от общей численности населения</w:t>
            </w:r>
          </w:p>
        </w:tc>
        <w:tc>
          <w:tcPr>
            <w:tcW w:w="2578" w:type="dxa"/>
            <w:vAlign w:val="center"/>
          </w:tcPr>
          <w:p w:rsidR="008E536D" w:rsidRPr="003926A6" w:rsidRDefault="008E536D" w:rsidP="008E536D">
            <w:pPr>
              <w:pStyle w:val="af0"/>
              <w:ind w:left="0"/>
              <w:jc w:val="center"/>
              <w:rPr>
                <w:sz w:val="24"/>
                <w:szCs w:val="24"/>
              </w:rPr>
            </w:pPr>
            <w:r w:rsidRPr="003926A6">
              <w:rPr>
                <w:sz w:val="24"/>
                <w:szCs w:val="24"/>
              </w:rPr>
              <w:t>18 %</w:t>
            </w:r>
          </w:p>
        </w:tc>
        <w:tc>
          <w:tcPr>
            <w:tcW w:w="2578" w:type="dxa"/>
            <w:vAlign w:val="center"/>
          </w:tcPr>
          <w:p w:rsidR="008E536D" w:rsidRPr="003926A6" w:rsidRDefault="008E536D" w:rsidP="008E536D">
            <w:pPr>
              <w:pStyle w:val="af0"/>
              <w:ind w:left="0"/>
              <w:jc w:val="center"/>
              <w:rPr>
                <w:sz w:val="24"/>
                <w:szCs w:val="24"/>
              </w:rPr>
            </w:pPr>
            <w:r w:rsidRPr="003926A6">
              <w:rPr>
                <w:sz w:val="24"/>
                <w:szCs w:val="24"/>
              </w:rPr>
              <w:t>20 %</w:t>
            </w:r>
          </w:p>
        </w:tc>
        <w:tc>
          <w:tcPr>
            <w:tcW w:w="2588" w:type="dxa"/>
            <w:vAlign w:val="center"/>
          </w:tcPr>
          <w:p w:rsidR="008E536D" w:rsidRPr="003926A6" w:rsidRDefault="008E536D" w:rsidP="008E536D">
            <w:pPr>
              <w:pStyle w:val="af0"/>
              <w:ind w:left="0"/>
              <w:jc w:val="center"/>
              <w:rPr>
                <w:sz w:val="24"/>
                <w:szCs w:val="24"/>
              </w:rPr>
            </w:pPr>
            <w:r w:rsidRPr="003926A6">
              <w:rPr>
                <w:sz w:val="24"/>
                <w:szCs w:val="24"/>
              </w:rPr>
              <w:t>25 %</w:t>
            </w:r>
          </w:p>
        </w:tc>
      </w:tr>
      <w:tr w:rsidR="008E536D" w:rsidRPr="003926A6" w:rsidTr="008E536D">
        <w:trPr>
          <w:trHeight w:val="361"/>
        </w:trPr>
        <w:tc>
          <w:tcPr>
            <w:tcW w:w="973" w:type="dxa"/>
            <w:vAlign w:val="center"/>
          </w:tcPr>
          <w:p w:rsidR="008E536D" w:rsidRPr="003926A6" w:rsidRDefault="0047284C" w:rsidP="008E536D">
            <w:pPr>
              <w:pStyle w:val="af0"/>
              <w:ind w:left="0"/>
              <w:jc w:val="center"/>
              <w:rPr>
                <w:sz w:val="24"/>
                <w:szCs w:val="24"/>
              </w:rPr>
            </w:pPr>
            <w:r w:rsidRPr="003926A6">
              <w:rPr>
                <w:sz w:val="24"/>
                <w:szCs w:val="24"/>
              </w:rPr>
              <w:t>3</w:t>
            </w:r>
          </w:p>
        </w:tc>
        <w:tc>
          <w:tcPr>
            <w:tcW w:w="4642" w:type="dxa"/>
            <w:gridSpan w:val="2"/>
            <w:vAlign w:val="center"/>
          </w:tcPr>
          <w:p w:rsidR="008E536D" w:rsidRPr="003926A6" w:rsidRDefault="008E536D" w:rsidP="008E536D">
            <w:pPr>
              <w:pStyle w:val="af0"/>
              <w:ind w:left="0"/>
              <w:jc w:val="center"/>
              <w:rPr>
                <w:sz w:val="24"/>
                <w:szCs w:val="24"/>
              </w:rPr>
            </w:pPr>
            <w:r w:rsidRPr="003926A6">
              <w:rPr>
                <w:sz w:val="24"/>
                <w:szCs w:val="24"/>
              </w:rPr>
              <w:t>Объем средств, направленных на реализацию мероприятий по строительству, реконструкции, модернизации объектов физической культуры и спорта</w:t>
            </w:r>
          </w:p>
        </w:tc>
        <w:tc>
          <w:tcPr>
            <w:tcW w:w="2235" w:type="dxa"/>
            <w:vAlign w:val="center"/>
          </w:tcPr>
          <w:p w:rsidR="008E536D" w:rsidRPr="003926A6" w:rsidRDefault="008E536D" w:rsidP="008E536D">
            <w:pPr>
              <w:pStyle w:val="af0"/>
              <w:ind w:left="0"/>
              <w:jc w:val="center"/>
              <w:rPr>
                <w:sz w:val="24"/>
                <w:szCs w:val="24"/>
              </w:rPr>
            </w:pPr>
            <w:r w:rsidRPr="003926A6">
              <w:rPr>
                <w:sz w:val="24"/>
                <w:szCs w:val="24"/>
              </w:rPr>
              <w:t xml:space="preserve">тыс. руб. </w:t>
            </w:r>
          </w:p>
        </w:tc>
        <w:tc>
          <w:tcPr>
            <w:tcW w:w="2578" w:type="dxa"/>
            <w:vAlign w:val="center"/>
          </w:tcPr>
          <w:p w:rsidR="008E536D" w:rsidRPr="003926A6" w:rsidRDefault="008E536D" w:rsidP="008E536D">
            <w:pPr>
              <w:pStyle w:val="af0"/>
              <w:ind w:left="0"/>
              <w:jc w:val="center"/>
              <w:rPr>
                <w:sz w:val="24"/>
                <w:szCs w:val="24"/>
              </w:rPr>
            </w:pPr>
            <w:r w:rsidRPr="003926A6">
              <w:rPr>
                <w:sz w:val="24"/>
                <w:szCs w:val="24"/>
              </w:rPr>
              <w:t>0</w:t>
            </w:r>
          </w:p>
        </w:tc>
        <w:tc>
          <w:tcPr>
            <w:tcW w:w="2578" w:type="dxa"/>
            <w:vAlign w:val="center"/>
          </w:tcPr>
          <w:p w:rsidR="008E536D" w:rsidRPr="003926A6" w:rsidRDefault="008162B2" w:rsidP="008E536D">
            <w:pPr>
              <w:pStyle w:val="af0"/>
              <w:ind w:left="0"/>
              <w:jc w:val="center"/>
              <w:rPr>
                <w:sz w:val="24"/>
                <w:szCs w:val="24"/>
              </w:rPr>
            </w:pPr>
            <w:r w:rsidRPr="003926A6">
              <w:rPr>
                <w:sz w:val="24"/>
                <w:szCs w:val="24"/>
              </w:rPr>
              <w:t>0,00</w:t>
            </w:r>
          </w:p>
        </w:tc>
        <w:tc>
          <w:tcPr>
            <w:tcW w:w="2588" w:type="dxa"/>
            <w:vAlign w:val="center"/>
          </w:tcPr>
          <w:p w:rsidR="008E536D" w:rsidRPr="003926A6" w:rsidRDefault="008162B2" w:rsidP="008E536D">
            <w:pPr>
              <w:pStyle w:val="af0"/>
              <w:ind w:left="0"/>
              <w:jc w:val="center"/>
              <w:rPr>
                <w:sz w:val="24"/>
                <w:szCs w:val="24"/>
              </w:rPr>
            </w:pPr>
            <w:r w:rsidRPr="003926A6">
              <w:rPr>
                <w:sz w:val="24"/>
                <w:szCs w:val="24"/>
              </w:rPr>
              <w:t>660,</w:t>
            </w:r>
            <w:r w:rsidR="0080095A" w:rsidRPr="003926A6">
              <w:rPr>
                <w:sz w:val="24"/>
                <w:szCs w:val="24"/>
              </w:rPr>
              <w:t>0</w:t>
            </w:r>
          </w:p>
        </w:tc>
      </w:tr>
    </w:tbl>
    <w:p w:rsidR="00AC0282" w:rsidRPr="003926A6" w:rsidRDefault="00AC0282" w:rsidP="008E536D">
      <w:pPr>
        <w:jc w:val="center"/>
        <w:rPr>
          <w:b/>
          <w:sz w:val="24"/>
          <w:szCs w:val="24"/>
        </w:rPr>
      </w:pPr>
    </w:p>
    <w:p w:rsidR="0047284C" w:rsidRPr="003926A6" w:rsidRDefault="0047284C" w:rsidP="008E536D">
      <w:pPr>
        <w:jc w:val="center"/>
        <w:rPr>
          <w:b/>
          <w:sz w:val="24"/>
          <w:szCs w:val="24"/>
        </w:rPr>
      </w:pPr>
    </w:p>
    <w:p w:rsidR="007C5BE4" w:rsidRPr="003926A6" w:rsidRDefault="007C5BE4" w:rsidP="008E536D">
      <w:pPr>
        <w:jc w:val="center"/>
        <w:rPr>
          <w:b/>
          <w:sz w:val="24"/>
          <w:szCs w:val="24"/>
        </w:rPr>
      </w:pPr>
    </w:p>
    <w:p w:rsidR="00846B5A" w:rsidRPr="003926A6" w:rsidRDefault="00846B5A" w:rsidP="008E536D">
      <w:pPr>
        <w:jc w:val="center"/>
        <w:rPr>
          <w:b/>
          <w:sz w:val="24"/>
          <w:szCs w:val="24"/>
        </w:rPr>
      </w:pPr>
    </w:p>
    <w:p w:rsidR="00CA6391" w:rsidRPr="003926A6" w:rsidRDefault="00CA6391" w:rsidP="008E536D">
      <w:pPr>
        <w:jc w:val="center"/>
        <w:rPr>
          <w:b/>
          <w:sz w:val="24"/>
          <w:szCs w:val="24"/>
        </w:rPr>
      </w:pPr>
    </w:p>
    <w:p w:rsidR="00CA6391" w:rsidRPr="003926A6" w:rsidRDefault="00CA6391" w:rsidP="008E536D">
      <w:pPr>
        <w:jc w:val="center"/>
        <w:rPr>
          <w:b/>
          <w:sz w:val="24"/>
          <w:szCs w:val="24"/>
        </w:rPr>
      </w:pPr>
    </w:p>
    <w:p w:rsidR="00CA6391" w:rsidRPr="003926A6" w:rsidRDefault="00CA6391" w:rsidP="008E536D">
      <w:pPr>
        <w:jc w:val="center"/>
        <w:rPr>
          <w:b/>
          <w:sz w:val="24"/>
          <w:szCs w:val="24"/>
        </w:rPr>
      </w:pPr>
    </w:p>
    <w:p w:rsidR="00CA6391" w:rsidRPr="003926A6" w:rsidRDefault="00CA6391" w:rsidP="008E536D">
      <w:pPr>
        <w:jc w:val="center"/>
        <w:rPr>
          <w:b/>
          <w:sz w:val="24"/>
          <w:szCs w:val="24"/>
        </w:rPr>
      </w:pPr>
    </w:p>
    <w:p w:rsidR="008E536D" w:rsidRPr="003926A6" w:rsidRDefault="008E536D" w:rsidP="008E536D">
      <w:pPr>
        <w:jc w:val="center"/>
        <w:rPr>
          <w:b/>
          <w:sz w:val="24"/>
          <w:szCs w:val="24"/>
        </w:rPr>
      </w:pPr>
      <w:r w:rsidRPr="003926A6">
        <w:rPr>
          <w:b/>
          <w:sz w:val="24"/>
          <w:szCs w:val="24"/>
        </w:rPr>
        <w:lastRenderedPageBreak/>
        <w:t>6. ОЦЕНКА ЭФФЕКТИВНОСТИ МЕРОПРИЯТИЙ, ВКЛЮЧЕННЫХ В ПРОГРАММУ</w:t>
      </w:r>
    </w:p>
    <w:p w:rsidR="007C5BE4" w:rsidRPr="003926A6" w:rsidRDefault="007C5BE4" w:rsidP="008E536D">
      <w:pPr>
        <w:jc w:val="center"/>
        <w:rPr>
          <w:b/>
          <w:sz w:val="24"/>
          <w:szCs w:val="24"/>
        </w:rPr>
      </w:pPr>
    </w:p>
    <w:p w:rsidR="007C5BE4" w:rsidRPr="003926A6" w:rsidRDefault="007C5BE4" w:rsidP="008E536D">
      <w:pPr>
        <w:jc w:val="center"/>
        <w:rPr>
          <w:b/>
          <w:sz w:val="24"/>
          <w:szCs w:val="24"/>
        </w:rPr>
      </w:pPr>
    </w:p>
    <w:p w:rsidR="007C5BE4" w:rsidRPr="003926A6" w:rsidRDefault="007C5BE4" w:rsidP="008E536D">
      <w:pPr>
        <w:jc w:val="center"/>
        <w:rPr>
          <w:b/>
          <w:sz w:val="24"/>
          <w:szCs w:val="24"/>
        </w:rPr>
      </w:pPr>
    </w:p>
    <w:p w:rsidR="008E536D" w:rsidRPr="003926A6" w:rsidRDefault="008E536D" w:rsidP="008E536D">
      <w:pPr>
        <w:jc w:val="both"/>
        <w:rPr>
          <w:sz w:val="24"/>
          <w:szCs w:val="24"/>
        </w:rPr>
      </w:pPr>
    </w:p>
    <w:tbl>
      <w:tblPr>
        <w:tblW w:w="155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3930"/>
        <w:gridCol w:w="3212"/>
        <w:gridCol w:w="3680"/>
        <w:gridCol w:w="4060"/>
      </w:tblGrid>
      <w:tr w:rsidR="008E536D" w:rsidRPr="003926A6" w:rsidTr="008E536D">
        <w:trPr>
          <w:trHeight w:val="398"/>
        </w:trPr>
        <w:tc>
          <w:tcPr>
            <w:tcW w:w="713" w:type="dxa"/>
            <w:vAlign w:val="center"/>
          </w:tcPr>
          <w:p w:rsidR="008E536D" w:rsidRPr="003926A6" w:rsidRDefault="008E536D" w:rsidP="008E536D">
            <w:pPr>
              <w:jc w:val="center"/>
              <w:rPr>
                <w:rFonts w:eastAsia="Calibri"/>
                <w:b/>
                <w:sz w:val="24"/>
                <w:szCs w:val="24"/>
              </w:rPr>
            </w:pPr>
            <w:r w:rsidRPr="003926A6">
              <w:rPr>
                <w:rFonts w:eastAsia="Calibri"/>
                <w:b/>
                <w:sz w:val="24"/>
                <w:szCs w:val="24"/>
              </w:rPr>
              <w:t>№ пп.</w:t>
            </w:r>
          </w:p>
        </w:tc>
        <w:tc>
          <w:tcPr>
            <w:tcW w:w="3930" w:type="dxa"/>
            <w:vAlign w:val="center"/>
          </w:tcPr>
          <w:p w:rsidR="008E536D" w:rsidRPr="003926A6" w:rsidRDefault="008E536D" w:rsidP="008E536D">
            <w:pPr>
              <w:jc w:val="center"/>
              <w:rPr>
                <w:rFonts w:eastAsia="Calibri"/>
                <w:b/>
                <w:sz w:val="24"/>
                <w:szCs w:val="24"/>
              </w:rPr>
            </w:pPr>
            <w:r w:rsidRPr="003926A6">
              <w:rPr>
                <w:rFonts w:eastAsia="Calibri"/>
                <w:b/>
                <w:sz w:val="24"/>
                <w:szCs w:val="24"/>
              </w:rPr>
              <w:t>Наименование мероприятия (инвестиционного проекта)</w:t>
            </w:r>
          </w:p>
        </w:tc>
        <w:tc>
          <w:tcPr>
            <w:tcW w:w="3212" w:type="dxa"/>
            <w:vAlign w:val="center"/>
          </w:tcPr>
          <w:p w:rsidR="008E536D" w:rsidRPr="003926A6" w:rsidRDefault="008E536D" w:rsidP="008E536D">
            <w:pPr>
              <w:jc w:val="center"/>
              <w:rPr>
                <w:rFonts w:eastAsia="Calibri"/>
                <w:b/>
                <w:sz w:val="24"/>
                <w:szCs w:val="24"/>
              </w:rPr>
            </w:pPr>
            <w:r w:rsidRPr="003926A6">
              <w:rPr>
                <w:rFonts w:eastAsia="Calibri"/>
                <w:b/>
                <w:sz w:val="24"/>
                <w:szCs w:val="24"/>
              </w:rPr>
              <w:t>Текущие показатели объекта</w:t>
            </w:r>
          </w:p>
        </w:tc>
        <w:tc>
          <w:tcPr>
            <w:tcW w:w="3680" w:type="dxa"/>
            <w:vAlign w:val="center"/>
          </w:tcPr>
          <w:p w:rsidR="008E536D" w:rsidRPr="003926A6" w:rsidRDefault="008E536D" w:rsidP="008E536D">
            <w:pPr>
              <w:jc w:val="center"/>
              <w:rPr>
                <w:rFonts w:eastAsia="Calibri"/>
                <w:b/>
                <w:sz w:val="24"/>
                <w:szCs w:val="24"/>
              </w:rPr>
            </w:pPr>
            <w:r w:rsidRPr="003926A6">
              <w:rPr>
                <w:rFonts w:eastAsia="Calibri"/>
                <w:b/>
                <w:sz w:val="24"/>
                <w:szCs w:val="24"/>
              </w:rPr>
              <w:t>Показатели объекта  при реализации мероприятий Программы</w:t>
            </w:r>
          </w:p>
        </w:tc>
        <w:tc>
          <w:tcPr>
            <w:tcW w:w="4060" w:type="dxa"/>
            <w:vAlign w:val="center"/>
          </w:tcPr>
          <w:p w:rsidR="008E536D" w:rsidRPr="003926A6" w:rsidRDefault="008E536D" w:rsidP="008E536D">
            <w:pPr>
              <w:jc w:val="center"/>
              <w:rPr>
                <w:rFonts w:eastAsia="Calibri"/>
                <w:b/>
                <w:sz w:val="24"/>
                <w:szCs w:val="24"/>
              </w:rPr>
            </w:pPr>
            <w:r w:rsidRPr="003926A6">
              <w:rPr>
                <w:b/>
                <w:sz w:val="24"/>
                <w:szCs w:val="24"/>
              </w:rPr>
              <w:t>Оценка эффективности мероприятия</w:t>
            </w:r>
          </w:p>
        </w:tc>
      </w:tr>
      <w:tr w:rsidR="008E536D" w:rsidRPr="003926A6" w:rsidTr="0047284C">
        <w:trPr>
          <w:trHeight w:val="446"/>
        </w:trPr>
        <w:tc>
          <w:tcPr>
            <w:tcW w:w="15595" w:type="dxa"/>
            <w:gridSpan w:val="5"/>
            <w:tcBorders>
              <w:bottom w:val="single" w:sz="4" w:space="0" w:color="auto"/>
            </w:tcBorders>
            <w:vAlign w:val="center"/>
          </w:tcPr>
          <w:p w:rsidR="008E536D" w:rsidRPr="003926A6" w:rsidRDefault="008E536D" w:rsidP="008E536D">
            <w:pPr>
              <w:rPr>
                <w:rFonts w:eastAsia="Calibri"/>
                <w:b/>
                <w:sz w:val="24"/>
                <w:szCs w:val="24"/>
              </w:rPr>
            </w:pPr>
            <w:r w:rsidRPr="003926A6">
              <w:rPr>
                <w:rFonts w:eastAsia="Calibri"/>
                <w:b/>
                <w:sz w:val="24"/>
                <w:szCs w:val="24"/>
              </w:rPr>
              <w:t>Культура</w:t>
            </w:r>
          </w:p>
        </w:tc>
      </w:tr>
      <w:tr w:rsidR="00CC73FC" w:rsidRPr="003926A6" w:rsidTr="0047284C">
        <w:trPr>
          <w:trHeight w:val="1403"/>
        </w:trPr>
        <w:tc>
          <w:tcPr>
            <w:tcW w:w="713" w:type="dxa"/>
            <w:vAlign w:val="center"/>
          </w:tcPr>
          <w:p w:rsidR="00CC73FC" w:rsidRPr="003926A6" w:rsidRDefault="00CC73FC" w:rsidP="008E536D">
            <w:pPr>
              <w:jc w:val="center"/>
              <w:rPr>
                <w:rFonts w:eastAsia="Calibri"/>
                <w:sz w:val="24"/>
                <w:szCs w:val="24"/>
              </w:rPr>
            </w:pPr>
            <w:r w:rsidRPr="003926A6">
              <w:rPr>
                <w:rFonts w:eastAsia="Calibri"/>
                <w:sz w:val="24"/>
                <w:szCs w:val="24"/>
              </w:rPr>
              <w:t>1</w:t>
            </w:r>
          </w:p>
        </w:tc>
        <w:tc>
          <w:tcPr>
            <w:tcW w:w="3930" w:type="dxa"/>
            <w:vAlign w:val="center"/>
          </w:tcPr>
          <w:p w:rsidR="00CC73FC" w:rsidRPr="003926A6" w:rsidRDefault="00CC73FC" w:rsidP="00960E2B">
            <w:pPr>
              <w:jc w:val="center"/>
              <w:rPr>
                <w:rFonts w:eastAsia="Calibri"/>
                <w:sz w:val="24"/>
                <w:szCs w:val="24"/>
              </w:rPr>
            </w:pPr>
            <w:r w:rsidRPr="003926A6">
              <w:rPr>
                <w:rFonts w:eastAsia="Calibri"/>
                <w:sz w:val="24"/>
                <w:szCs w:val="24"/>
              </w:rPr>
              <w:t>Устройство ограждения детской игровой площадки в п.Молодежный</w:t>
            </w:r>
          </w:p>
        </w:tc>
        <w:tc>
          <w:tcPr>
            <w:tcW w:w="3212" w:type="dxa"/>
            <w:vAlign w:val="center"/>
          </w:tcPr>
          <w:p w:rsidR="00CC73FC" w:rsidRPr="003926A6" w:rsidRDefault="00CC73FC" w:rsidP="008E536D">
            <w:pPr>
              <w:jc w:val="center"/>
              <w:rPr>
                <w:rFonts w:eastAsia="Calibri"/>
                <w:sz w:val="24"/>
                <w:szCs w:val="24"/>
              </w:rPr>
            </w:pPr>
            <w:r w:rsidRPr="003926A6">
              <w:rPr>
                <w:rFonts w:eastAsia="Calibri"/>
                <w:sz w:val="24"/>
                <w:szCs w:val="24"/>
              </w:rPr>
              <w:t>Отсутствует</w:t>
            </w:r>
          </w:p>
        </w:tc>
        <w:tc>
          <w:tcPr>
            <w:tcW w:w="3680" w:type="dxa"/>
            <w:vAlign w:val="center"/>
          </w:tcPr>
          <w:p w:rsidR="00CC73FC" w:rsidRPr="003926A6" w:rsidRDefault="00CC73FC" w:rsidP="00EA4537">
            <w:pPr>
              <w:jc w:val="center"/>
              <w:rPr>
                <w:rFonts w:eastAsia="Calibri"/>
                <w:sz w:val="24"/>
                <w:szCs w:val="24"/>
              </w:rPr>
            </w:pPr>
            <w:r w:rsidRPr="003926A6">
              <w:rPr>
                <w:rFonts w:eastAsia="Calibri"/>
                <w:sz w:val="24"/>
                <w:szCs w:val="24"/>
              </w:rPr>
              <w:t>Обустроенная зона с пешеходными дорожками для культурного отдыха в центре п.Молодежный</w:t>
            </w:r>
          </w:p>
        </w:tc>
        <w:tc>
          <w:tcPr>
            <w:tcW w:w="4060" w:type="dxa"/>
            <w:tcBorders>
              <w:bottom w:val="single" w:sz="4" w:space="0" w:color="auto"/>
            </w:tcBorders>
            <w:vAlign w:val="center"/>
          </w:tcPr>
          <w:p w:rsidR="00CC73FC" w:rsidRPr="003926A6" w:rsidRDefault="00CC73FC" w:rsidP="008E536D">
            <w:pPr>
              <w:jc w:val="center"/>
              <w:rPr>
                <w:rFonts w:eastAsia="Calibri"/>
                <w:sz w:val="24"/>
                <w:szCs w:val="24"/>
              </w:rPr>
            </w:pPr>
          </w:p>
          <w:p w:rsidR="00CC73FC" w:rsidRPr="003926A6" w:rsidRDefault="00CC73FC" w:rsidP="008E536D">
            <w:pPr>
              <w:jc w:val="center"/>
              <w:rPr>
                <w:rFonts w:eastAsia="Calibri"/>
                <w:sz w:val="24"/>
                <w:szCs w:val="24"/>
              </w:rPr>
            </w:pPr>
          </w:p>
          <w:p w:rsidR="00CC73FC" w:rsidRPr="003926A6" w:rsidRDefault="00CC73FC" w:rsidP="008E536D">
            <w:pPr>
              <w:jc w:val="center"/>
              <w:rPr>
                <w:rFonts w:eastAsia="Calibri"/>
                <w:sz w:val="24"/>
                <w:szCs w:val="24"/>
              </w:rPr>
            </w:pPr>
          </w:p>
          <w:p w:rsidR="00CC73FC" w:rsidRPr="003926A6" w:rsidRDefault="00CC73FC" w:rsidP="0047284C">
            <w:pPr>
              <w:jc w:val="center"/>
              <w:rPr>
                <w:rFonts w:eastAsia="Calibri"/>
                <w:sz w:val="24"/>
                <w:szCs w:val="24"/>
              </w:rPr>
            </w:pPr>
            <w:r w:rsidRPr="003926A6">
              <w:rPr>
                <w:rFonts w:eastAsia="Calibri"/>
                <w:sz w:val="24"/>
                <w:szCs w:val="24"/>
              </w:rPr>
              <w:t>Создание условий для культурного семейного отдыха на природе;</w:t>
            </w:r>
          </w:p>
          <w:p w:rsidR="00CC73FC" w:rsidRPr="003926A6" w:rsidRDefault="00CC73FC" w:rsidP="0047284C">
            <w:pPr>
              <w:jc w:val="center"/>
              <w:rPr>
                <w:rFonts w:eastAsia="Calibri"/>
                <w:sz w:val="24"/>
                <w:szCs w:val="24"/>
              </w:rPr>
            </w:pPr>
            <w:r w:rsidRPr="003926A6">
              <w:rPr>
                <w:rFonts w:eastAsia="Calibri"/>
                <w:sz w:val="24"/>
                <w:szCs w:val="24"/>
              </w:rPr>
              <w:t>Обустройство мест массового отдыха населения;</w:t>
            </w:r>
          </w:p>
          <w:p w:rsidR="00CC73FC" w:rsidRPr="003926A6" w:rsidRDefault="00CC73FC" w:rsidP="0047284C">
            <w:pPr>
              <w:jc w:val="center"/>
              <w:rPr>
                <w:rFonts w:eastAsia="Calibri"/>
                <w:sz w:val="24"/>
                <w:szCs w:val="24"/>
              </w:rPr>
            </w:pPr>
            <w:r w:rsidRPr="003926A6">
              <w:rPr>
                <w:rFonts w:eastAsia="Calibri"/>
                <w:sz w:val="24"/>
                <w:szCs w:val="24"/>
              </w:rPr>
              <w:t>Улучшение экологической обстановки в поселении за счет озеленения территории.</w:t>
            </w:r>
          </w:p>
          <w:p w:rsidR="00CC73FC" w:rsidRPr="003926A6" w:rsidRDefault="00CC73FC" w:rsidP="008E536D">
            <w:pPr>
              <w:jc w:val="center"/>
              <w:rPr>
                <w:sz w:val="24"/>
                <w:szCs w:val="24"/>
              </w:rPr>
            </w:pPr>
          </w:p>
        </w:tc>
      </w:tr>
      <w:tr w:rsidR="00CC73FC" w:rsidRPr="003926A6" w:rsidTr="0047284C">
        <w:trPr>
          <w:trHeight w:val="1634"/>
        </w:trPr>
        <w:tc>
          <w:tcPr>
            <w:tcW w:w="713" w:type="dxa"/>
            <w:vAlign w:val="center"/>
          </w:tcPr>
          <w:p w:rsidR="00CC73FC" w:rsidRPr="003926A6" w:rsidRDefault="00CC73FC" w:rsidP="008E536D">
            <w:pPr>
              <w:jc w:val="center"/>
              <w:rPr>
                <w:rFonts w:eastAsia="Calibri"/>
                <w:sz w:val="24"/>
                <w:szCs w:val="24"/>
              </w:rPr>
            </w:pPr>
            <w:r w:rsidRPr="003926A6">
              <w:rPr>
                <w:rFonts w:eastAsia="Calibri"/>
                <w:sz w:val="24"/>
                <w:szCs w:val="24"/>
              </w:rPr>
              <w:t>2</w:t>
            </w:r>
          </w:p>
        </w:tc>
        <w:tc>
          <w:tcPr>
            <w:tcW w:w="3930" w:type="dxa"/>
            <w:vAlign w:val="center"/>
          </w:tcPr>
          <w:p w:rsidR="00CC73FC" w:rsidRPr="003926A6" w:rsidRDefault="00CC73FC" w:rsidP="00CC73FC">
            <w:pPr>
              <w:jc w:val="center"/>
              <w:rPr>
                <w:rFonts w:eastAsia="Calibri"/>
                <w:sz w:val="24"/>
                <w:szCs w:val="24"/>
              </w:rPr>
            </w:pPr>
            <w:r w:rsidRPr="003926A6">
              <w:rPr>
                <w:rFonts w:eastAsia="Calibri"/>
                <w:sz w:val="24"/>
                <w:szCs w:val="24"/>
              </w:rPr>
              <w:t>Устройство ограждения детской игровой площадки в с.Напас</w:t>
            </w:r>
          </w:p>
          <w:p w:rsidR="00CC73FC" w:rsidRPr="003926A6" w:rsidRDefault="00CC73FC" w:rsidP="00960E2B">
            <w:pPr>
              <w:jc w:val="center"/>
              <w:rPr>
                <w:rFonts w:eastAsia="Calibri"/>
                <w:sz w:val="24"/>
                <w:szCs w:val="24"/>
              </w:rPr>
            </w:pPr>
          </w:p>
        </w:tc>
        <w:tc>
          <w:tcPr>
            <w:tcW w:w="3212" w:type="dxa"/>
            <w:vAlign w:val="center"/>
          </w:tcPr>
          <w:p w:rsidR="00CC73FC" w:rsidRPr="003926A6" w:rsidRDefault="00CC73FC" w:rsidP="008E536D">
            <w:pPr>
              <w:jc w:val="center"/>
              <w:rPr>
                <w:rFonts w:eastAsia="Calibri"/>
                <w:sz w:val="24"/>
                <w:szCs w:val="24"/>
              </w:rPr>
            </w:pPr>
            <w:r w:rsidRPr="003926A6">
              <w:rPr>
                <w:rFonts w:eastAsia="Calibri"/>
                <w:sz w:val="24"/>
                <w:szCs w:val="24"/>
              </w:rPr>
              <w:t>Отсутствует</w:t>
            </w:r>
          </w:p>
        </w:tc>
        <w:tc>
          <w:tcPr>
            <w:tcW w:w="3680" w:type="dxa"/>
            <w:vAlign w:val="center"/>
          </w:tcPr>
          <w:p w:rsidR="00CC73FC" w:rsidRPr="003926A6" w:rsidRDefault="00CC73FC" w:rsidP="008E536D">
            <w:pPr>
              <w:jc w:val="center"/>
              <w:rPr>
                <w:rFonts w:eastAsia="Calibri"/>
                <w:sz w:val="24"/>
                <w:szCs w:val="24"/>
              </w:rPr>
            </w:pPr>
            <w:r w:rsidRPr="003926A6">
              <w:rPr>
                <w:rFonts w:eastAsia="Calibri"/>
                <w:sz w:val="24"/>
                <w:szCs w:val="24"/>
              </w:rPr>
              <w:t>детская игровая площадка с современными, безопасными игровыми элементами</w:t>
            </w:r>
          </w:p>
        </w:tc>
        <w:tc>
          <w:tcPr>
            <w:tcW w:w="4060" w:type="dxa"/>
            <w:tcBorders>
              <w:top w:val="single" w:sz="4" w:space="0" w:color="auto"/>
            </w:tcBorders>
            <w:vAlign w:val="center"/>
          </w:tcPr>
          <w:p w:rsidR="00CC73FC" w:rsidRPr="003926A6" w:rsidRDefault="00CC73FC" w:rsidP="008E536D">
            <w:pPr>
              <w:jc w:val="center"/>
              <w:rPr>
                <w:rFonts w:eastAsia="Calibri"/>
                <w:sz w:val="24"/>
                <w:szCs w:val="24"/>
              </w:rPr>
            </w:pPr>
          </w:p>
          <w:p w:rsidR="00CC73FC" w:rsidRPr="003926A6" w:rsidRDefault="00CC73FC" w:rsidP="0047284C">
            <w:pPr>
              <w:jc w:val="center"/>
              <w:rPr>
                <w:rFonts w:eastAsia="Calibri"/>
                <w:sz w:val="24"/>
                <w:szCs w:val="24"/>
              </w:rPr>
            </w:pPr>
            <w:r w:rsidRPr="003926A6">
              <w:rPr>
                <w:rFonts w:eastAsia="Calibri"/>
                <w:sz w:val="24"/>
                <w:szCs w:val="24"/>
              </w:rPr>
              <w:t>Создание условий для культурного семейного отдыха;</w:t>
            </w:r>
          </w:p>
          <w:p w:rsidR="00CC73FC" w:rsidRPr="003926A6" w:rsidRDefault="00CC73FC" w:rsidP="008E536D">
            <w:pPr>
              <w:jc w:val="center"/>
              <w:rPr>
                <w:rFonts w:eastAsia="Calibri"/>
                <w:sz w:val="24"/>
                <w:szCs w:val="24"/>
              </w:rPr>
            </w:pPr>
            <w:r w:rsidRPr="003926A6">
              <w:rPr>
                <w:rFonts w:eastAsia="Calibri"/>
                <w:sz w:val="24"/>
                <w:szCs w:val="24"/>
              </w:rPr>
              <w:t>Обеспечение пешеходной доступности детских площадок в пределах 5-10 мин;</w:t>
            </w:r>
          </w:p>
          <w:p w:rsidR="00CC73FC" w:rsidRPr="003926A6" w:rsidRDefault="00CC73FC" w:rsidP="008E536D">
            <w:pPr>
              <w:jc w:val="center"/>
              <w:rPr>
                <w:sz w:val="24"/>
                <w:szCs w:val="24"/>
              </w:rPr>
            </w:pPr>
            <w:r w:rsidRPr="003926A6">
              <w:rPr>
                <w:rFonts w:eastAsia="Calibri"/>
                <w:sz w:val="24"/>
                <w:szCs w:val="24"/>
              </w:rPr>
              <w:t>Повышение значимости семейных ценностей и роли института семьи в жизни населения</w:t>
            </w:r>
            <w:r w:rsidRPr="003926A6">
              <w:rPr>
                <w:sz w:val="24"/>
                <w:szCs w:val="24"/>
              </w:rPr>
              <w:t>.</w:t>
            </w:r>
          </w:p>
          <w:p w:rsidR="00CC73FC" w:rsidRPr="003926A6" w:rsidRDefault="00CC73FC" w:rsidP="008E536D">
            <w:pPr>
              <w:jc w:val="center"/>
              <w:rPr>
                <w:rFonts w:eastAsia="Calibri"/>
                <w:sz w:val="24"/>
                <w:szCs w:val="24"/>
              </w:rPr>
            </w:pPr>
          </w:p>
        </w:tc>
      </w:tr>
      <w:tr w:rsidR="008E536D" w:rsidRPr="003926A6" w:rsidTr="00CC73FC">
        <w:trPr>
          <w:trHeight w:val="839"/>
        </w:trPr>
        <w:tc>
          <w:tcPr>
            <w:tcW w:w="713" w:type="dxa"/>
            <w:vAlign w:val="center"/>
          </w:tcPr>
          <w:p w:rsidR="008E536D" w:rsidRPr="003926A6" w:rsidRDefault="008E536D" w:rsidP="008E536D">
            <w:pPr>
              <w:jc w:val="center"/>
              <w:rPr>
                <w:rFonts w:eastAsia="Calibri"/>
                <w:sz w:val="24"/>
                <w:szCs w:val="24"/>
              </w:rPr>
            </w:pPr>
            <w:r w:rsidRPr="003926A6">
              <w:rPr>
                <w:rFonts w:eastAsia="Calibri"/>
                <w:sz w:val="24"/>
                <w:szCs w:val="24"/>
              </w:rPr>
              <w:t>3</w:t>
            </w:r>
          </w:p>
        </w:tc>
        <w:tc>
          <w:tcPr>
            <w:tcW w:w="3930" w:type="dxa"/>
            <w:vAlign w:val="center"/>
          </w:tcPr>
          <w:p w:rsidR="007C5BE4" w:rsidRPr="003926A6" w:rsidRDefault="007C5BE4" w:rsidP="007C5BE4">
            <w:pPr>
              <w:jc w:val="center"/>
              <w:rPr>
                <w:rFonts w:eastAsia="Calibri"/>
                <w:sz w:val="24"/>
                <w:szCs w:val="24"/>
              </w:rPr>
            </w:pPr>
            <w:r w:rsidRPr="003926A6">
              <w:rPr>
                <w:rFonts w:eastAsia="Calibri"/>
                <w:sz w:val="24"/>
                <w:szCs w:val="24"/>
              </w:rPr>
              <w:t xml:space="preserve">Модернизация детской игровой площадки в </w:t>
            </w:r>
          </w:p>
          <w:p w:rsidR="008E536D" w:rsidRPr="003926A6" w:rsidRDefault="00EA4537" w:rsidP="007C5BE4">
            <w:pPr>
              <w:jc w:val="center"/>
              <w:rPr>
                <w:rFonts w:eastAsia="Calibri"/>
                <w:sz w:val="24"/>
                <w:szCs w:val="24"/>
              </w:rPr>
            </w:pPr>
            <w:r w:rsidRPr="003926A6">
              <w:rPr>
                <w:rFonts w:eastAsia="Calibri"/>
                <w:sz w:val="24"/>
                <w:szCs w:val="24"/>
              </w:rPr>
              <w:t>П.Молодежный</w:t>
            </w:r>
          </w:p>
        </w:tc>
        <w:tc>
          <w:tcPr>
            <w:tcW w:w="3212" w:type="dxa"/>
            <w:vAlign w:val="center"/>
          </w:tcPr>
          <w:p w:rsidR="008E536D" w:rsidRPr="003926A6" w:rsidRDefault="0047284C" w:rsidP="008E536D">
            <w:pPr>
              <w:jc w:val="center"/>
              <w:rPr>
                <w:rFonts w:eastAsia="Calibri"/>
                <w:sz w:val="24"/>
                <w:szCs w:val="24"/>
              </w:rPr>
            </w:pPr>
            <w:r w:rsidRPr="003926A6">
              <w:rPr>
                <w:rFonts w:eastAsia="Calibri"/>
                <w:sz w:val="24"/>
                <w:szCs w:val="24"/>
              </w:rPr>
              <w:t>требуется модернизация, замена игровых элементов</w:t>
            </w:r>
          </w:p>
        </w:tc>
        <w:tc>
          <w:tcPr>
            <w:tcW w:w="3680" w:type="dxa"/>
            <w:vAlign w:val="center"/>
          </w:tcPr>
          <w:p w:rsidR="008E536D" w:rsidRPr="003926A6" w:rsidRDefault="0047284C" w:rsidP="008E536D">
            <w:pPr>
              <w:jc w:val="center"/>
              <w:rPr>
                <w:rFonts w:eastAsia="Calibri"/>
                <w:sz w:val="24"/>
                <w:szCs w:val="24"/>
              </w:rPr>
            </w:pPr>
            <w:r w:rsidRPr="003926A6">
              <w:rPr>
                <w:rFonts w:eastAsia="Calibri"/>
                <w:sz w:val="24"/>
                <w:szCs w:val="24"/>
              </w:rPr>
              <w:t>детская игровая площадка с современными, безопасными игровыми элементами</w:t>
            </w:r>
          </w:p>
        </w:tc>
        <w:tc>
          <w:tcPr>
            <w:tcW w:w="4060" w:type="dxa"/>
            <w:vAlign w:val="center"/>
          </w:tcPr>
          <w:p w:rsidR="008E536D" w:rsidRPr="003926A6" w:rsidRDefault="008E536D" w:rsidP="008E536D">
            <w:pPr>
              <w:jc w:val="center"/>
              <w:rPr>
                <w:rFonts w:eastAsia="Calibri"/>
                <w:sz w:val="24"/>
                <w:szCs w:val="24"/>
              </w:rPr>
            </w:pPr>
          </w:p>
          <w:p w:rsidR="0047284C" w:rsidRPr="003926A6" w:rsidRDefault="0047284C" w:rsidP="0047284C">
            <w:pPr>
              <w:jc w:val="center"/>
              <w:rPr>
                <w:rFonts w:eastAsia="Calibri"/>
                <w:sz w:val="24"/>
                <w:szCs w:val="24"/>
              </w:rPr>
            </w:pPr>
            <w:r w:rsidRPr="003926A6">
              <w:rPr>
                <w:rFonts w:eastAsia="Calibri"/>
                <w:sz w:val="24"/>
                <w:szCs w:val="24"/>
              </w:rPr>
              <w:t>Создание условий для культурного семейного отдыха;</w:t>
            </w:r>
          </w:p>
          <w:p w:rsidR="0047284C" w:rsidRPr="003926A6" w:rsidRDefault="0047284C" w:rsidP="0047284C">
            <w:pPr>
              <w:jc w:val="center"/>
              <w:rPr>
                <w:rFonts w:eastAsia="Calibri"/>
                <w:sz w:val="24"/>
                <w:szCs w:val="24"/>
              </w:rPr>
            </w:pPr>
            <w:r w:rsidRPr="003926A6">
              <w:rPr>
                <w:rFonts w:eastAsia="Calibri"/>
                <w:sz w:val="24"/>
                <w:szCs w:val="24"/>
              </w:rPr>
              <w:t>Обеспечение пешеходной доступности детских площадок в пределах 5-10 мин;</w:t>
            </w:r>
          </w:p>
          <w:p w:rsidR="008E536D" w:rsidRPr="003926A6" w:rsidRDefault="0047284C" w:rsidP="00FD3F03">
            <w:pPr>
              <w:jc w:val="center"/>
              <w:rPr>
                <w:rFonts w:eastAsia="Calibri"/>
                <w:sz w:val="24"/>
                <w:szCs w:val="24"/>
              </w:rPr>
            </w:pPr>
            <w:r w:rsidRPr="003926A6">
              <w:rPr>
                <w:rFonts w:eastAsia="Calibri"/>
                <w:sz w:val="24"/>
                <w:szCs w:val="24"/>
              </w:rPr>
              <w:lastRenderedPageBreak/>
              <w:t>Повышение значимости семейных ценностей и роли института семьи в жизни населени</w:t>
            </w:r>
            <w:r w:rsidR="00FD3F03" w:rsidRPr="003926A6">
              <w:rPr>
                <w:rFonts w:eastAsia="Calibri"/>
                <w:sz w:val="24"/>
                <w:szCs w:val="24"/>
              </w:rPr>
              <w:t>я.</w:t>
            </w:r>
          </w:p>
        </w:tc>
      </w:tr>
      <w:tr w:rsidR="00CC73FC" w:rsidRPr="003926A6" w:rsidTr="008E536D">
        <w:trPr>
          <w:trHeight w:val="1484"/>
        </w:trPr>
        <w:tc>
          <w:tcPr>
            <w:tcW w:w="713" w:type="dxa"/>
            <w:vAlign w:val="center"/>
          </w:tcPr>
          <w:p w:rsidR="00CC73FC" w:rsidRPr="003926A6" w:rsidRDefault="00CC73FC" w:rsidP="008E536D">
            <w:pPr>
              <w:jc w:val="center"/>
              <w:rPr>
                <w:rFonts w:eastAsia="Calibri"/>
                <w:sz w:val="24"/>
                <w:szCs w:val="24"/>
              </w:rPr>
            </w:pPr>
          </w:p>
        </w:tc>
        <w:tc>
          <w:tcPr>
            <w:tcW w:w="3930" w:type="dxa"/>
            <w:vAlign w:val="center"/>
          </w:tcPr>
          <w:p w:rsidR="00CC73FC" w:rsidRPr="003926A6" w:rsidRDefault="00CC73FC" w:rsidP="00960E2B">
            <w:pPr>
              <w:jc w:val="center"/>
              <w:rPr>
                <w:rFonts w:eastAsia="Calibri"/>
                <w:sz w:val="24"/>
                <w:szCs w:val="24"/>
              </w:rPr>
            </w:pPr>
            <w:r w:rsidRPr="003926A6">
              <w:rPr>
                <w:rFonts w:eastAsia="Calibri"/>
                <w:sz w:val="24"/>
                <w:szCs w:val="24"/>
              </w:rPr>
              <w:t>Устройство аллеи памяти победителей в п.Молодежный</w:t>
            </w:r>
          </w:p>
        </w:tc>
        <w:tc>
          <w:tcPr>
            <w:tcW w:w="3212" w:type="dxa"/>
            <w:vAlign w:val="center"/>
          </w:tcPr>
          <w:p w:rsidR="00CC73FC" w:rsidRPr="003926A6" w:rsidRDefault="00CC73FC" w:rsidP="00960E2B">
            <w:pPr>
              <w:jc w:val="center"/>
              <w:rPr>
                <w:rFonts w:eastAsia="Calibri"/>
                <w:sz w:val="24"/>
                <w:szCs w:val="24"/>
              </w:rPr>
            </w:pPr>
            <w:r w:rsidRPr="003926A6">
              <w:rPr>
                <w:rFonts w:eastAsia="Calibri"/>
                <w:sz w:val="24"/>
                <w:szCs w:val="24"/>
              </w:rPr>
              <w:t>Высадка деревьев, устройство скамеек тротуаров, установка стеллы</w:t>
            </w:r>
          </w:p>
        </w:tc>
        <w:tc>
          <w:tcPr>
            <w:tcW w:w="3680" w:type="dxa"/>
            <w:vAlign w:val="center"/>
          </w:tcPr>
          <w:p w:rsidR="00CC73FC" w:rsidRPr="003926A6" w:rsidRDefault="00CC73FC" w:rsidP="008E536D">
            <w:pPr>
              <w:jc w:val="center"/>
              <w:rPr>
                <w:rFonts w:eastAsia="Calibri"/>
                <w:sz w:val="24"/>
                <w:szCs w:val="24"/>
              </w:rPr>
            </w:pPr>
            <w:r w:rsidRPr="003926A6">
              <w:rPr>
                <w:rFonts w:eastAsia="Calibri"/>
                <w:sz w:val="24"/>
                <w:szCs w:val="24"/>
              </w:rPr>
              <w:t>Озленение территории, организация культурного отдыха в поселении.</w:t>
            </w:r>
          </w:p>
        </w:tc>
        <w:tc>
          <w:tcPr>
            <w:tcW w:w="4060" w:type="dxa"/>
            <w:vAlign w:val="center"/>
          </w:tcPr>
          <w:p w:rsidR="00CC73FC" w:rsidRPr="003926A6" w:rsidRDefault="00CC73FC" w:rsidP="00CC73FC">
            <w:pPr>
              <w:jc w:val="center"/>
              <w:rPr>
                <w:rFonts w:eastAsia="Calibri"/>
                <w:sz w:val="24"/>
                <w:szCs w:val="24"/>
              </w:rPr>
            </w:pPr>
            <w:r w:rsidRPr="003926A6">
              <w:rPr>
                <w:rFonts w:eastAsia="Calibri"/>
                <w:sz w:val="24"/>
                <w:szCs w:val="24"/>
              </w:rPr>
              <w:t>Создание условий для культурного семейного отдыха ;</w:t>
            </w:r>
          </w:p>
          <w:p w:rsidR="00CC73FC" w:rsidRPr="003926A6" w:rsidRDefault="00CC73FC" w:rsidP="00CC73FC">
            <w:pPr>
              <w:jc w:val="center"/>
              <w:rPr>
                <w:rFonts w:eastAsia="Calibri"/>
                <w:sz w:val="24"/>
                <w:szCs w:val="24"/>
              </w:rPr>
            </w:pPr>
            <w:r w:rsidRPr="003926A6">
              <w:rPr>
                <w:rFonts w:eastAsia="Calibri"/>
                <w:sz w:val="24"/>
                <w:szCs w:val="24"/>
              </w:rPr>
              <w:t>Обустройство мест массового отдыха населения;</w:t>
            </w:r>
          </w:p>
          <w:p w:rsidR="00CC73FC" w:rsidRPr="003926A6" w:rsidRDefault="00CC73FC" w:rsidP="00CC73FC">
            <w:pPr>
              <w:jc w:val="center"/>
              <w:rPr>
                <w:rFonts w:eastAsia="Calibri"/>
                <w:sz w:val="24"/>
                <w:szCs w:val="24"/>
              </w:rPr>
            </w:pPr>
            <w:r w:rsidRPr="003926A6">
              <w:rPr>
                <w:rFonts w:eastAsia="Calibri"/>
                <w:sz w:val="24"/>
                <w:szCs w:val="24"/>
              </w:rPr>
              <w:t xml:space="preserve">Улучшение экологической обстановки в поселении за счет озеленения территории. Патриотическое воспитание молодежи. </w:t>
            </w:r>
          </w:p>
        </w:tc>
      </w:tr>
      <w:tr w:rsidR="00CC73FC" w:rsidRPr="003926A6" w:rsidTr="008E536D">
        <w:trPr>
          <w:trHeight w:val="492"/>
        </w:trPr>
        <w:tc>
          <w:tcPr>
            <w:tcW w:w="15595" w:type="dxa"/>
            <w:gridSpan w:val="5"/>
            <w:vAlign w:val="center"/>
          </w:tcPr>
          <w:p w:rsidR="00CC73FC" w:rsidRPr="003926A6" w:rsidRDefault="00CC73FC" w:rsidP="008E536D">
            <w:pPr>
              <w:rPr>
                <w:rFonts w:eastAsia="Calibri"/>
                <w:b/>
                <w:sz w:val="24"/>
                <w:szCs w:val="24"/>
              </w:rPr>
            </w:pPr>
            <w:r w:rsidRPr="003926A6">
              <w:rPr>
                <w:rFonts w:eastAsia="Calibri"/>
                <w:b/>
                <w:sz w:val="24"/>
                <w:szCs w:val="24"/>
              </w:rPr>
              <w:t>Физическая культура и массовый спорт</w:t>
            </w:r>
          </w:p>
        </w:tc>
      </w:tr>
      <w:tr w:rsidR="00CC73FC" w:rsidRPr="003926A6" w:rsidTr="008E536D">
        <w:trPr>
          <w:trHeight w:val="1690"/>
        </w:trPr>
        <w:tc>
          <w:tcPr>
            <w:tcW w:w="713" w:type="dxa"/>
            <w:vAlign w:val="center"/>
          </w:tcPr>
          <w:p w:rsidR="00CC73FC" w:rsidRPr="003926A6" w:rsidRDefault="00CC73FC" w:rsidP="008E536D">
            <w:pPr>
              <w:jc w:val="center"/>
              <w:rPr>
                <w:rFonts w:eastAsia="Calibri"/>
                <w:sz w:val="24"/>
                <w:szCs w:val="24"/>
              </w:rPr>
            </w:pPr>
            <w:r w:rsidRPr="003926A6">
              <w:rPr>
                <w:rFonts w:eastAsia="Calibri"/>
                <w:sz w:val="24"/>
                <w:szCs w:val="24"/>
              </w:rPr>
              <w:t>4</w:t>
            </w:r>
          </w:p>
        </w:tc>
        <w:tc>
          <w:tcPr>
            <w:tcW w:w="3930" w:type="dxa"/>
            <w:vAlign w:val="center"/>
          </w:tcPr>
          <w:p w:rsidR="00CC73FC" w:rsidRPr="003926A6" w:rsidRDefault="00CC73FC" w:rsidP="00B66234">
            <w:pPr>
              <w:jc w:val="center"/>
              <w:rPr>
                <w:rFonts w:eastAsia="Calibri"/>
                <w:sz w:val="24"/>
                <w:szCs w:val="24"/>
              </w:rPr>
            </w:pPr>
            <w:r w:rsidRPr="003926A6">
              <w:rPr>
                <w:rFonts w:eastAsia="Calibri"/>
                <w:sz w:val="24"/>
                <w:szCs w:val="24"/>
              </w:rPr>
              <w:t xml:space="preserve">Строительство хоккейной коробки, катка </w:t>
            </w:r>
          </w:p>
          <w:p w:rsidR="00CC73FC" w:rsidRPr="003926A6" w:rsidRDefault="00CC73FC" w:rsidP="00B66234">
            <w:pPr>
              <w:jc w:val="center"/>
              <w:rPr>
                <w:rFonts w:eastAsia="Calibri"/>
                <w:sz w:val="24"/>
                <w:szCs w:val="24"/>
              </w:rPr>
            </w:pPr>
            <w:r w:rsidRPr="003926A6">
              <w:rPr>
                <w:rFonts w:eastAsia="Calibri"/>
                <w:sz w:val="24"/>
                <w:szCs w:val="24"/>
              </w:rPr>
              <w:t>в п.Молодежный</w:t>
            </w:r>
          </w:p>
        </w:tc>
        <w:tc>
          <w:tcPr>
            <w:tcW w:w="3212" w:type="dxa"/>
            <w:vAlign w:val="center"/>
          </w:tcPr>
          <w:p w:rsidR="00CC73FC" w:rsidRPr="003926A6" w:rsidRDefault="00CC73FC" w:rsidP="008E536D">
            <w:pPr>
              <w:jc w:val="center"/>
              <w:rPr>
                <w:rFonts w:eastAsia="Calibri"/>
                <w:sz w:val="24"/>
                <w:szCs w:val="24"/>
              </w:rPr>
            </w:pPr>
            <w:r w:rsidRPr="003926A6">
              <w:rPr>
                <w:rFonts w:eastAsia="Calibri"/>
                <w:sz w:val="24"/>
                <w:szCs w:val="24"/>
              </w:rPr>
              <w:t>Состояние неудовлетворительное</w:t>
            </w:r>
          </w:p>
        </w:tc>
        <w:tc>
          <w:tcPr>
            <w:tcW w:w="3680" w:type="dxa"/>
            <w:vAlign w:val="center"/>
          </w:tcPr>
          <w:p w:rsidR="00CC73FC" w:rsidRPr="003926A6" w:rsidRDefault="00CC73FC" w:rsidP="00B66234">
            <w:pPr>
              <w:jc w:val="center"/>
              <w:rPr>
                <w:rFonts w:eastAsia="Calibri"/>
                <w:sz w:val="24"/>
                <w:szCs w:val="24"/>
              </w:rPr>
            </w:pPr>
            <w:r w:rsidRPr="003926A6">
              <w:rPr>
                <w:rFonts w:eastAsia="Calibri"/>
                <w:sz w:val="24"/>
                <w:szCs w:val="24"/>
              </w:rPr>
              <w:t xml:space="preserve">Хоккейная коробка, каток, общей площадью 600 - 1000 кв.м. </w:t>
            </w:r>
          </w:p>
          <w:p w:rsidR="00CC73FC" w:rsidRPr="003926A6" w:rsidRDefault="00CC73FC" w:rsidP="00B66234">
            <w:pPr>
              <w:jc w:val="center"/>
              <w:rPr>
                <w:rFonts w:eastAsia="Calibri"/>
                <w:sz w:val="24"/>
                <w:szCs w:val="24"/>
              </w:rPr>
            </w:pPr>
            <w:r w:rsidRPr="003926A6">
              <w:rPr>
                <w:rFonts w:eastAsia="Calibri"/>
                <w:sz w:val="24"/>
                <w:szCs w:val="24"/>
              </w:rPr>
              <w:t>(показатель подлежит уточнению при разработке проектно-сметной документации</w:t>
            </w:r>
          </w:p>
        </w:tc>
        <w:tc>
          <w:tcPr>
            <w:tcW w:w="4060" w:type="dxa"/>
            <w:vMerge w:val="restart"/>
            <w:vAlign w:val="center"/>
          </w:tcPr>
          <w:p w:rsidR="00CC73FC" w:rsidRPr="003926A6" w:rsidRDefault="00CC73FC" w:rsidP="008E536D">
            <w:pPr>
              <w:jc w:val="center"/>
              <w:rPr>
                <w:sz w:val="24"/>
                <w:szCs w:val="24"/>
              </w:rPr>
            </w:pPr>
            <w:r w:rsidRPr="003926A6">
              <w:rPr>
                <w:sz w:val="24"/>
                <w:szCs w:val="24"/>
              </w:rPr>
              <w:t>Повышение доступности спортивных объектов для населения;</w:t>
            </w:r>
          </w:p>
          <w:p w:rsidR="00CC73FC" w:rsidRPr="003926A6" w:rsidRDefault="00CC73FC" w:rsidP="008E536D">
            <w:pPr>
              <w:jc w:val="center"/>
              <w:rPr>
                <w:sz w:val="24"/>
                <w:szCs w:val="24"/>
              </w:rPr>
            </w:pPr>
            <w:r w:rsidRPr="003926A6">
              <w:rPr>
                <w:sz w:val="24"/>
                <w:szCs w:val="24"/>
              </w:rPr>
              <w:t>Появление дополнительных площадей для занятий физической культурой и спортом;</w:t>
            </w:r>
          </w:p>
          <w:p w:rsidR="00CC73FC" w:rsidRPr="003926A6" w:rsidRDefault="00CC73FC" w:rsidP="008E536D">
            <w:pPr>
              <w:jc w:val="center"/>
              <w:rPr>
                <w:sz w:val="24"/>
                <w:szCs w:val="24"/>
              </w:rPr>
            </w:pPr>
            <w:r w:rsidRPr="003926A6">
              <w:rPr>
                <w:sz w:val="24"/>
                <w:szCs w:val="24"/>
              </w:rPr>
              <w:t>Создание благоприятных условий для увеличения охвата населения физической культурой и спортом;</w:t>
            </w:r>
          </w:p>
          <w:p w:rsidR="00CC73FC" w:rsidRPr="003926A6" w:rsidRDefault="00CC73FC" w:rsidP="008E536D">
            <w:pPr>
              <w:jc w:val="center"/>
              <w:rPr>
                <w:sz w:val="24"/>
                <w:szCs w:val="24"/>
              </w:rPr>
            </w:pPr>
            <w:r w:rsidRPr="003926A6">
              <w:rPr>
                <w:sz w:val="24"/>
                <w:szCs w:val="24"/>
              </w:rPr>
              <w:t>Организация и развитие новых для поселения видов спорта;</w:t>
            </w:r>
          </w:p>
          <w:p w:rsidR="00CC73FC" w:rsidRPr="003926A6" w:rsidRDefault="00CC73FC" w:rsidP="008E536D">
            <w:pPr>
              <w:jc w:val="center"/>
              <w:rPr>
                <w:sz w:val="24"/>
                <w:szCs w:val="24"/>
                <w:lang w:eastAsia="ar-SA"/>
              </w:rPr>
            </w:pPr>
            <w:r w:rsidRPr="003926A6">
              <w:rPr>
                <w:sz w:val="24"/>
                <w:szCs w:val="24"/>
                <w:lang w:eastAsia="ar-SA"/>
              </w:rPr>
              <w:t>Привлечение широких масс населения к занятию спортом и культивирование здорового образа жизни;</w:t>
            </w:r>
          </w:p>
          <w:p w:rsidR="00CC73FC" w:rsidRPr="003926A6" w:rsidRDefault="00CC73FC" w:rsidP="008E536D">
            <w:pPr>
              <w:ind w:hanging="18"/>
              <w:jc w:val="center"/>
              <w:rPr>
                <w:rFonts w:eastAsia="Calibri"/>
                <w:sz w:val="24"/>
                <w:szCs w:val="24"/>
              </w:rPr>
            </w:pPr>
            <w:r w:rsidRPr="003926A6">
              <w:rPr>
                <w:sz w:val="24"/>
                <w:szCs w:val="24"/>
              </w:rPr>
              <w:t>Укрепление здоровья населения.</w:t>
            </w:r>
          </w:p>
        </w:tc>
      </w:tr>
      <w:tr w:rsidR="00CC73FC" w:rsidRPr="003926A6" w:rsidTr="008E536D">
        <w:trPr>
          <w:trHeight w:val="1481"/>
        </w:trPr>
        <w:tc>
          <w:tcPr>
            <w:tcW w:w="713" w:type="dxa"/>
            <w:vAlign w:val="center"/>
          </w:tcPr>
          <w:p w:rsidR="00CC73FC" w:rsidRPr="003926A6" w:rsidRDefault="00CC73FC" w:rsidP="008E536D">
            <w:pPr>
              <w:jc w:val="center"/>
              <w:rPr>
                <w:rFonts w:eastAsia="Calibri"/>
                <w:sz w:val="24"/>
                <w:szCs w:val="24"/>
              </w:rPr>
            </w:pPr>
            <w:r w:rsidRPr="003926A6">
              <w:rPr>
                <w:rFonts w:eastAsia="Calibri"/>
                <w:sz w:val="24"/>
                <w:szCs w:val="24"/>
              </w:rPr>
              <w:t>5</w:t>
            </w:r>
          </w:p>
        </w:tc>
        <w:tc>
          <w:tcPr>
            <w:tcW w:w="3930" w:type="dxa"/>
            <w:vAlign w:val="center"/>
          </w:tcPr>
          <w:p w:rsidR="00CC73FC" w:rsidRPr="003926A6" w:rsidRDefault="00CC73FC" w:rsidP="0047284C">
            <w:pPr>
              <w:jc w:val="center"/>
              <w:rPr>
                <w:rFonts w:eastAsia="Calibri"/>
                <w:sz w:val="24"/>
                <w:szCs w:val="24"/>
              </w:rPr>
            </w:pPr>
            <w:r w:rsidRPr="003926A6">
              <w:rPr>
                <w:rFonts w:eastAsia="Calibri"/>
                <w:sz w:val="24"/>
                <w:szCs w:val="24"/>
              </w:rPr>
              <w:t xml:space="preserve">Строительство хоккейной коробки, катка </w:t>
            </w:r>
          </w:p>
          <w:p w:rsidR="00CC73FC" w:rsidRPr="003926A6" w:rsidRDefault="00CC73FC" w:rsidP="00B66234">
            <w:pPr>
              <w:jc w:val="center"/>
              <w:rPr>
                <w:rFonts w:eastAsia="Calibri"/>
                <w:sz w:val="24"/>
                <w:szCs w:val="24"/>
              </w:rPr>
            </w:pPr>
            <w:r w:rsidRPr="003926A6">
              <w:rPr>
                <w:rFonts w:eastAsia="Calibri"/>
                <w:sz w:val="24"/>
                <w:szCs w:val="24"/>
              </w:rPr>
              <w:t>в с.Напас</w:t>
            </w:r>
          </w:p>
        </w:tc>
        <w:tc>
          <w:tcPr>
            <w:tcW w:w="3212" w:type="dxa"/>
            <w:vAlign w:val="center"/>
          </w:tcPr>
          <w:p w:rsidR="00CC73FC" w:rsidRPr="003926A6" w:rsidRDefault="00CC73FC" w:rsidP="008E536D">
            <w:pPr>
              <w:jc w:val="center"/>
              <w:rPr>
                <w:rFonts w:eastAsia="Calibri"/>
                <w:sz w:val="24"/>
                <w:szCs w:val="24"/>
              </w:rPr>
            </w:pPr>
            <w:r w:rsidRPr="003926A6">
              <w:rPr>
                <w:rFonts w:eastAsia="Calibri"/>
                <w:sz w:val="24"/>
                <w:szCs w:val="24"/>
              </w:rPr>
              <w:t>Отсутствует</w:t>
            </w:r>
          </w:p>
        </w:tc>
        <w:tc>
          <w:tcPr>
            <w:tcW w:w="3680" w:type="dxa"/>
            <w:vAlign w:val="center"/>
          </w:tcPr>
          <w:p w:rsidR="00CC73FC" w:rsidRPr="003926A6" w:rsidRDefault="00CC73FC" w:rsidP="008E536D">
            <w:pPr>
              <w:jc w:val="center"/>
              <w:rPr>
                <w:rFonts w:eastAsia="Calibri"/>
                <w:sz w:val="24"/>
                <w:szCs w:val="24"/>
              </w:rPr>
            </w:pPr>
            <w:r w:rsidRPr="003926A6">
              <w:rPr>
                <w:rFonts w:eastAsia="Calibri"/>
                <w:sz w:val="24"/>
                <w:szCs w:val="24"/>
              </w:rPr>
              <w:t xml:space="preserve">Хоккейная коробка, каток, общей площадью 600 - 1000 кв.м. </w:t>
            </w:r>
          </w:p>
          <w:p w:rsidR="00CC73FC" w:rsidRPr="003926A6" w:rsidRDefault="00CC73FC" w:rsidP="008E536D">
            <w:pPr>
              <w:jc w:val="center"/>
              <w:rPr>
                <w:rFonts w:eastAsia="Calibri"/>
                <w:sz w:val="24"/>
                <w:szCs w:val="24"/>
              </w:rPr>
            </w:pPr>
            <w:r w:rsidRPr="003926A6">
              <w:rPr>
                <w:rFonts w:eastAsia="Calibri"/>
                <w:sz w:val="24"/>
                <w:szCs w:val="24"/>
              </w:rPr>
              <w:t>(показатель подлежит уточнению при разработке проектно-сметной документации)</w:t>
            </w:r>
          </w:p>
        </w:tc>
        <w:tc>
          <w:tcPr>
            <w:tcW w:w="4060" w:type="dxa"/>
            <w:vMerge/>
            <w:vAlign w:val="center"/>
          </w:tcPr>
          <w:p w:rsidR="00CC73FC" w:rsidRPr="003926A6" w:rsidRDefault="00CC73FC" w:rsidP="008E536D">
            <w:pPr>
              <w:jc w:val="center"/>
              <w:rPr>
                <w:rFonts w:eastAsia="Calibri"/>
                <w:sz w:val="24"/>
                <w:szCs w:val="24"/>
              </w:rPr>
            </w:pPr>
          </w:p>
        </w:tc>
      </w:tr>
    </w:tbl>
    <w:p w:rsidR="008E536D" w:rsidRPr="003926A6" w:rsidRDefault="008E536D" w:rsidP="008E536D">
      <w:pPr>
        <w:jc w:val="center"/>
        <w:rPr>
          <w:b/>
          <w:sz w:val="24"/>
          <w:szCs w:val="24"/>
        </w:rPr>
        <w:sectPr w:rsidR="008E536D" w:rsidRPr="003926A6" w:rsidSect="008E536D">
          <w:pgSz w:w="16838" w:h="11906" w:orient="landscape"/>
          <w:pgMar w:top="1134" w:right="539" w:bottom="425" w:left="1134" w:header="709" w:footer="709" w:gutter="0"/>
          <w:cols w:space="708"/>
          <w:docGrid w:linePitch="360"/>
        </w:sectPr>
      </w:pPr>
    </w:p>
    <w:p w:rsidR="008E536D" w:rsidRPr="003926A6" w:rsidRDefault="008E536D" w:rsidP="008E536D">
      <w:pPr>
        <w:jc w:val="center"/>
        <w:rPr>
          <w:b/>
          <w:sz w:val="24"/>
          <w:szCs w:val="24"/>
        </w:rPr>
      </w:pPr>
      <w:r w:rsidRPr="003926A6">
        <w:rPr>
          <w:b/>
          <w:sz w:val="24"/>
          <w:szCs w:val="24"/>
        </w:rPr>
        <w:lastRenderedPageBreak/>
        <w:t>7. ПРЕДЛОЖЕНИЯ ПО СОВЕРШЕНСТВОВАНИЮ НОРМАТИВНО-ПРАВОВОГО И ИНФОРМАЦИОННОГО ОБЕСПЕЧЕНИЯ РАЗВИТИЯ СОЦИАЛЬНОЙ ИНФРАСТРУКТУРЫ.</w:t>
      </w:r>
    </w:p>
    <w:p w:rsidR="008E536D" w:rsidRPr="003926A6" w:rsidRDefault="008E536D" w:rsidP="008E536D">
      <w:pPr>
        <w:pStyle w:val="ConsPlusNormal"/>
        <w:ind w:firstLine="540"/>
        <w:jc w:val="both"/>
        <w:rPr>
          <w:rFonts w:ascii="Times New Roman" w:hAnsi="Times New Roman" w:cs="Times New Roman"/>
          <w:sz w:val="24"/>
          <w:szCs w:val="24"/>
        </w:rPr>
      </w:pPr>
    </w:p>
    <w:p w:rsidR="008E536D" w:rsidRPr="003926A6" w:rsidRDefault="008E536D" w:rsidP="008E536D">
      <w:pPr>
        <w:widowControl w:val="0"/>
        <w:suppressAutoHyphens/>
        <w:autoSpaceDE w:val="0"/>
        <w:ind w:firstLine="567"/>
        <w:jc w:val="both"/>
        <w:rPr>
          <w:rFonts w:eastAsia="Arial Unicode MS"/>
          <w:sz w:val="24"/>
          <w:szCs w:val="24"/>
        </w:rPr>
      </w:pPr>
      <w:r w:rsidRPr="003926A6">
        <w:rPr>
          <w:rFonts w:eastAsia="TimesNewRomanPSMT"/>
          <w:sz w:val="24"/>
          <w:szCs w:val="24"/>
        </w:rPr>
        <w:t>Программа комплексного разв</w:t>
      </w:r>
      <w:r w:rsidR="0047284C" w:rsidRPr="003926A6">
        <w:rPr>
          <w:rFonts w:eastAsia="TimesNewRomanPSMT"/>
          <w:sz w:val="24"/>
          <w:szCs w:val="24"/>
        </w:rPr>
        <w:t xml:space="preserve">ития социальной инфраструктуры </w:t>
      </w:r>
      <w:r w:rsidR="005036BD" w:rsidRPr="003926A6">
        <w:rPr>
          <w:rFonts w:eastAsia="TimesNewRomanPSMT"/>
          <w:sz w:val="24"/>
          <w:szCs w:val="24"/>
        </w:rPr>
        <w:t>Среднетымск</w:t>
      </w:r>
      <w:r w:rsidR="0047284C" w:rsidRPr="003926A6">
        <w:rPr>
          <w:rFonts w:eastAsia="TimesNewRomanPSMT"/>
          <w:sz w:val="24"/>
          <w:szCs w:val="24"/>
        </w:rPr>
        <w:t xml:space="preserve">ого </w:t>
      </w:r>
      <w:r w:rsidR="00A02034" w:rsidRPr="003926A6">
        <w:rPr>
          <w:rFonts w:eastAsia="TimesNewRomanPSMT"/>
          <w:sz w:val="24"/>
          <w:szCs w:val="24"/>
        </w:rPr>
        <w:t>сельского поселения на 2018-2032</w:t>
      </w:r>
      <w:r w:rsidRPr="003926A6">
        <w:rPr>
          <w:rFonts w:eastAsia="TimesNewRomanPSMT"/>
          <w:sz w:val="24"/>
          <w:szCs w:val="24"/>
        </w:rPr>
        <w:t xml:space="preserve"> гг. разработана на основании утвержденных Генерального плана </w:t>
      </w:r>
      <w:r w:rsidR="005036BD" w:rsidRPr="003926A6">
        <w:rPr>
          <w:rFonts w:eastAsia="TimesNewRomanPSMT"/>
          <w:sz w:val="24"/>
          <w:szCs w:val="24"/>
        </w:rPr>
        <w:t>Среднетымск</w:t>
      </w:r>
      <w:r w:rsidR="0047284C" w:rsidRPr="003926A6">
        <w:rPr>
          <w:rFonts w:eastAsia="TimesNewRomanPSMT"/>
          <w:sz w:val="24"/>
          <w:szCs w:val="24"/>
        </w:rPr>
        <w:t>ого</w:t>
      </w:r>
      <w:r w:rsidRPr="003926A6">
        <w:rPr>
          <w:rFonts w:eastAsia="TimesNewRomanPSMT"/>
          <w:sz w:val="24"/>
          <w:szCs w:val="24"/>
        </w:rPr>
        <w:t xml:space="preserve"> сельского поселения - основного градостроительного документа муниципального образования - и </w:t>
      </w:r>
      <w:r w:rsidR="0047284C" w:rsidRPr="003926A6">
        <w:rPr>
          <w:rFonts w:eastAsia="Arial Unicode MS"/>
          <w:sz w:val="24"/>
          <w:szCs w:val="24"/>
        </w:rPr>
        <w:t>Плана</w:t>
      </w:r>
      <w:r w:rsidRPr="003926A6">
        <w:rPr>
          <w:rFonts w:eastAsia="Arial Unicode MS"/>
          <w:sz w:val="24"/>
          <w:szCs w:val="24"/>
        </w:rPr>
        <w:t xml:space="preserve"> социально-экономического развития </w:t>
      </w:r>
      <w:r w:rsidR="005036BD" w:rsidRPr="003926A6">
        <w:rPr>
          <w:rFonts w:eastAsia="Arial Unicode MS"/>
          <w:sz w:val="24"/>
          <w:szCs w:val="24"/>
        </w:rPr>
        <w:t>Среднетымск</w:t>
      </w:r>
      <w:r w:rsidR="0047284C" w:rsidRPr="003926A6">
        <w:rPr>
          <w:rFonts w:eastAsia="Arial Unicode MS"/>
          <w:sz w:val="24"/>
          <w:szCs w:val="24"/>
        </w:rPr>
        <w:t xml:space="preserve">ого сельского поселения на 2015-2022 </w:t>
      </w:r>
      <w:r w:rsidRPr="003926A6">
        <w:rPr>
          <w:rFonts w:eastAsia="Arial Unicode MS"/>
          <w:sz w:val="24"/>
          <w:szCs w:val="24"/>
        </w:rPr>
        <w:t>гг.</w:t>
      </w:r>
    </w:p>
    <w:p w:rsidR="008E536D" w:rsidRPr="003926A6" w:rsidRDefault="008E536D" w:rsidP="008E536D">
      <w:pPr>
        <w:widowControl w:val="0"/>
        <w:suppressAutoHyphens/>
        <w:autoSpaceDE w:val="0"/>
        <w:ind w:firstLine="567"/>
        <w:jc w:val="both"/>
        <w:rPr>
          <w:rFonts w:eastAsia="TimesNewRomanPSMT"/>
          <w:sz w:val="24"/>
          <w:szCs w:val="24"/>
        </w:rPr>
      </w:pPr>
      <w:r w:rsidRPr="003926A6">
        <w:rPr>
          <w:rFonts w:eastAsia="TimesNewRomanPSMT"/>
          <w:sz w:val="24"/>
          <w:szCs w:val="24"/>
        </w:rPr>
        <w:t xml:space="preserve">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 </w:t>
      </w:r>
    </w:p>
    <w:p w:rsidR="008E536D" w:rsidRPr="003926A6" w:rsidRDefault="008E536D" w:rsidP="008E536D">
      <w:pPr>
        <w:widowControl w:val="0"/>
        <w:suppressAutoHyphens/>
        <w:autoSpaceDE w:val="0"/>
        <w:ind w:firstLine="567"/>
        <w:jc w:val="both"/>
        <w:rPr>
          <w:sz w:val="24"/>
          <w:szCs w:val="24"/>
        </w:rPr>
      </w:pPr>
      <w:r w:rsidRPr="003926A6">
        <w:rPr>
          <w:sz w:val="24"/>
          <w:szCs w:val="24"/>
        </w:rPr>
        <w:t>Реализация Программы осуществляется на основе положений действующего законодательства Российской Федерации, Томской области, норматив</w:t>
      </w:r>
      <w:r w:rsidR="0047284C" w:rsidRPr="003926A6">
        <w:rPr>
          <w:sz w:val="24"/>
          <w:szCs w:val="24"/>
        </w:rPr>
        <w:t xml:space="preserve">ных правовых актов Каргасокского района, </w:t>
      </w:r>
      <w:r w:rsidR="005036BD" w:rsidRPr="003926A6">
        <w:rPr>
          <w:sz w:val="24"/>
          <w:szCs w:val="24"/>
        </w:rPr>
        <w:t>Среднетымск</w:t>
      </w:r>
      <w:r w:rsidR="0047284C" w:rsidRPr="003926A6">
        <w:rPr>
          <w:sz w:val="24"/>
          <w:szCs w:val="24"/>
        </w:rPr>
        <w:t xml:space="preserve">ого </w:t>
      </w:r>
      <w:r w:rsidRPr="003926A6">
        <w:rPr>
          <w:sz w:val="24"/>
          <w:szCs w:val="24"/>
        </w:rPr>
        <w:t>сельского поселения.</w:t>
      </w:r>
    </w:p>
    <w:p w:rsidR="008E536D" w:rsidRPr="003926A6" w:rsidRDefault="008E536D" w:rsidP="008E536D">
      <w:pPr>
        <w:widowControl w:val="0"/>
        <w:suppressAutoHyphens/>
        <w:autoSpaceDE w:val="0"/>
        <w:ind w:firstLine="567"/>
        <w:jc w:val="both"/>
        <w:rPr>
          <w:sz w:val="24"/>
          <w:szCs w:val="24"/>
        </w:rPr>
      </w:pPr>
      <w:r w:rsidRPr="003926A6">
        <w:rPr>
          <w:sz w:val="24"/>
          <w:szCs w:val="24"/>
        </w:rPr>
        <w:t xml:space="preserve">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 </w:t>
      </w:r>
    </w:p>
    <w:p w:rsidR="008E536D" w:rsidRPr="003926A6" w:rsidRDefault="008E536D" w:rsidP="008E536D">
      <w:pPr>
        <w:suppressAutoHyphens/>
        <w:ind w:firstLine="567"/>
        <w:jc w:val="both"/>
        <w:textAlignment w:val="baseline"/>
        <w:rPr>
          <w:bCs/>
          <w:kern w:val="2"/>
          <w:sz w:val="24"/>
          <w:szCs w:val="24"/>
          <w:lang w:eastAsia="ar-SA"/>
        </w:rPr>
      </w:pPr>
      <w:r w:rsidRPr="003926A6">
        <w:rPr>
          <w:sz w:val="24"/>
          <w:szCs w:val="24"/>
        </w:rPr>
        <w:t xml:space="preserve">Главным условием реализации Программы является привлечение в экономику 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средств всех уровней бюджетов на безвозвратной основе, в том числе финансирование из внебюджетных источников. Для финансового обеспечения реализации </w:t>
      </w:r>
      <w:r w:rsidRPr="003926A6">
        <w:rPr>
          <w:bCs/>
          <w:kern w:val="2"/>
          <w:sz w:val="24"/>
          <w:szCs w:val="24"/>
          <w:lang w:eastAsia="ar-SA"/>
        </w:rPr>
        <w:t>мероприятий Программы необходимо принятие муниципальных правовых актов, определяющих порядок субсидирования мероприятий.</w:t>
      </w:r>
    </w:p>
    <w:p w:rsidR="008E536D" w:rsidRPr="003926A6" w:rsidRDefault="008E536D" w:rsidP="008E536D">
      <w:pPr>
        <w:suppressAutoHyphens/>
        <w:ind w:firstLine="567"/>
        <w:jc w:val="both"/>
        <w:textAlignment w:val="baseline"/>
        <w:rPr>
          <w:bCs/>
          <w:color w:val="2D2D2D"/>
          <w:kern w:val="2"/>
          <w:sz w:val="24"/>
          <w:szCs w:val="24"/>
          <w:lang w:eastAsia="ar-SA"/>
        </w:rPr>
      </w:pPr>
      <w:r w:rsidRPr="003926A6">
        <w:rPr>
          <w:sz w:val="24"/>
          <w:szCs w:val="24"/>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потребуется корректировка мероприятий Программы</w:t>
      </w:r>
      <w:r w:rsidRPr="003926A6">
        <w:rPr>
          <w:bCs/>
          <w:color w:val="2D2D2D"/>
          <w:kern w:val="2"/>
          <w:sz w:val="24"/>
          <w:szCs w:val="24"/>
          <w:lang w:eastAsia="ar-SA"/>
        </w:rPr>
        <w:t>.</w:t>
      </w:r>
    </w:p>
    <w:p w:rsidR="008E536D" w:rsidRPr="003926A6" w:rsidRDefault="008E536D" w:rsidP="008E536D">
      <w:pPr>
        <w:suppressAutoHyphens/>
        <w:jc w:val="both"/>
        <w:textAlignment w:val="baseline"/>
        <w:rPr>
          <w:sz w:val="24"/>
          <w:szCs w:val="24"/>
        </w:rPr>
      </w:pPr>
      <w:r w:rsidRPr="003926A6">
        <w:rPr>
          <w:sz w:val="24"/>
          <w:szCs w:val="24"/>
        </w:rPr>
        <w:tab/>
      </w:r>
      <w:r w:rsidRPr="003926A6">
        <w:rPr>
          <w:bCs/>
          <w:kern w:val="2"/>
          <w:sz w:val="24"/>
          <w:szCs w:val="24"/>
          <w:lang w:eastAsia="ar-SA"/>
        </w:rPr>
        <w:t>Информационное обеспечение Программы осуществляется</w:t>
      </w:r>
      <w:r w:rsidRPr="003926A6">
        <w:rPr>
          <w:sz w:val="24"/>
          <w:szCs w:val="24"/>
        </w:rPr>
        <w:t xml:space="preserve"> путем публикации сведений о ходе и результатах строительства (реконструкции, модернизации) объектов социальной инфраструктуры в средствах массовой информации </w:t>
      </w:r>
      <w:r w:rsidR="00960E2B" w:rsidRPr="003926A6">
        <w:rPr>
          <w:sz w:val="24"/>
          <w:szCs w:val="24"/>
        </w:rPr>
        <w:t>Каргасокского</w:t>
      </w:r>
      <w:r w:rsidRPr="003926A6">
        <w:rPr>
          <w:sz w:val="24"/>
          <w:szCs w:val="24"/>
        </w:rPr>
        <w:t xml:space="preserve"> района, размещения текста Программы и сведений о ее реализации на официальном сайте </w:t>
      </w:r>
      <w:r w:rsidR="005036BD" w:rsidRPr="003926A6">
        <w:rPr>
          <w:sz w:val="24"/>
          <w:szCs w:val="24"/>
        </w:rPr>
        <w:t>Среднетымск</w:t>
      </w:r>
      <w:r w:rsidR="0047284C" w:rsidRPr="003926A6">
        <w:rPr>
          <w:sz w:val="24"/>
          <w:szCs w:val="24"/>
        </w:rPr>
        <w:t>ого</w:t>
      </w:r>
      <w:r w:rsidRPr="003926A6">
        <w:rPr>
          <w:sz w:val="24"/>
          <w:szCs w:val="24"/>
        </w:rPr>
        <w:t xml:space="preserve"> сельского поселения. </w:t>
      </w:r>
    </w:p>
    <w:p w:rsidR="008E536D" w:rsidRPr="003926A6" w:rsidRDefault="008E536D" w:rsidP="008E536D">
      <w:pPr>
        <w:pStyle w:val="ConsPlusNormal"/>
        <w:jc w:val="both"/>
        <w:rPr>
          <w:rFonts w:ascii="Times New Roman" w:hAnsi="Times New Roman" w:cs="Times New Roman"/>
          <w:sz w:val="24"/>
          <w:szCs w:val="24"/>
        </w:rPr>
      </w:pPr>
    </w:p>
    <w:p w:rsidR="008E536D" w:rsidRPr="003926A6" w:rsidRDefault="008E536D" w:rsidP="008E536D">
      <w:pPr>
        <w:jc w:val="both"/>
        <w:rPr>
          <w:b/>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8E536D" w:rsidRPr="003926A6" w:rsidRDefault="008E536D" w:rsidP="008E536D">
      <w:pPr>
        <w:rPr>
          <w:sz w:val="24"/>
          <w:szCs w:val="24"/>
        </w:rPr>
      </w:pPr>
    </w:p>
    <w:p w:rsidR="00E60252" w:rsidRPr="003926A6" w:rsidRDefault="00E60252">
      <w:pPr>
        <w:rPr>
          <w:sz w:val="24"/>
          <w:szCs w:val="24"/>
        </w:rPr>
      </w:pPr>
    </w:p>
    <w:p w:rsidR="00846B5A" w:rsidRPr="003926A6" w:rsidRDefault="00846B5A">
      <w:pPr>
        <w:rPr>
          <w:sz w:val="24"/>
          <w:szCs w:val="24"/>
        </w:rPr>
      </w:pPr>
    </w:p>
    <w:sectPr w:rsidR="00846B5A" w:rsidRPr="003926A6" w:rsidSect="00E602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6C" w:rsidRDefault="006C776C">
      <w:r>
        <w:separator/>
      </w:r>
    </w:p>
  </w:endnote>
  <w:endnote w:type="continuationSeparator" w:id="1">
    <w:p w:rsidR="006C776C" w:rsidRDefault="006C7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6C" w:rsidRDefault="006C776C">
      <w:r>
        <w:separator/>
      </w:r>
    </w:p>
  </w:footnote>
  <w:footnote w:type="continuationSeparator" w:id="1">
    <w:p w:rsidR="006C776C" w:rsidRDefault="006C7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5248DF"/>
    <w:multiLevelType w:val="hybridMultilevel"/>
    <w:tmpl w:val="AC9A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8E536D"/>
    <w:rsid w:val="000046B6"/>
    <w:rsid w:val="00016328"/>
    <w:rsid w:val="00023D87"/>
    <w:rsid w:val="00083EC8"/>
    <w:rsid w:val="000856F9"/>
    <w:rsid w:val="0009123C"/>
    <w:rsid w:val="000A238F"/>
    <w:rsid w:val="000A2903"/>
    <w:rsid w:val="001062E6"/>
    <w:rsid w:val="0011303C"/>
    <w:rsid w:val="001179D1"/>
    <w:rsid w:val="00130257"/>
    <w:rsid w:val="00170695"/>
    <w:rsid w:val="00170F17"/>
    <w:rsid w:val="00191026"/>
    <w:rsid w:val="001A74F3"/>
    <w:rsid w:val="00241A70"/>
    <w:rsid w:val="002D7F65"/>
    <w:rsid w:val="002F3071"/>
    <w:rsid w:val="00384B76"/>
    <w:rsid w:val="003926A6"/>
    <w:rsid w:val="00431730"/>
    <w:rsid w:val="00453B3B"/>
    <w:rsid w:val="0047284C"/>
    <w:rsid w:val="00487B91"/>
    <w:rsid w:val="005036BD"/>
    <w:rsid w:val="005232EC"/>
    <w:rsid w:val="005E2C3A"/>
    <w:rsid w:val="00605B8F"/>
    <w:rsid w:val="00634B3F"/>
    <w:rsid w:val="00636FC7"/>
    <w:rsid w:val="006C776C"/>
    <w:rsid w:val="006D032A"/>
    <w:rsid w:val="00704E44"/>
    <w:rsid w:val="007C5BE4"/>
    <w:rsid w:val="007C6C60"/>
    <w:rsid w:val="0080095A"/>
    <w:rsid w:val="008162B2"/>
    <w:rsid w:val="008208B2"/>
    <w:rsid w:val="00841621"/>
    <w:rsid w:val="00846B5A"/>
    <w:rsid w:val="00872D04"/>
    <w:rsid w:val="008A0F8C"/>
    <w:rsid w:val="008E2B07"/>
    <w:rsid w:val="008E536D"/>
    <w:rsid w:val="0090444E"/>
    <w:rsid w:val="00930B0B"/>
    <w:rsid w:val="00937AE5"/>
    <w:rsid w:val="00960E2B"/>
    <w:rsid w:val="009678A3"/>
    <w:rsid w:val="009722E0"/>
    <w:rsid w:val="00991DFD"/>
    <w:rsid w:val="009F4C44"/>
    <w:rsid w:val="00A02034"/>
    <w:rsid w:val="00A37625"/>
    <w:rsid w:val="00AC0282"/>
    <w:rsid w:val="00AC243B"/>
    <w:rsid w:val="00AC3342"/>
    <w:rsid w:val="00B503A3"/>
    <w:rsid w:val="00B66234"/>
    <w:rsid w:val="00BD6014"/>
    <w:rsid w:val="00C92399"/>
    <w:rsid w:val="00C9756B"/>
    <w:rsid w:val="00CA6391"/>
    <w:rsid w:val="00CC73FC"/>
    <w:rsid w:val="00D401E9"/>
    <w:rsid w:val="00DA54B6"/>
    <w:rsid w:val="00DB07B6"/>
    <w:rsid w:val="00DD3302"/>
    <w:rsid w:val="00DE3598"/>
    <w:rsid w:val="00E60252"/>
    <w:rsid w:val="00E67EC3"/>
    <w:rsid w:val="00EA4537"/>
    <w:rsid w:val="00EC589D"/>
    <w:rsid w:val="00F109B5"/>
    <w:rsid w:val="00F3747E"/>
    <w:rsid w:val="00F7787A"/>
    <w:rsid w:val="00FD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6D"/>
    <w:rPr>
      <w:rFonts w:ascii="Times New Roman" w:eastAsia="Times New Roman" w:hAnsi="Times New Roman"/>
      <w:color w:val="000000"/>
      <w:sz w:val="22"/>
      <w:szCs w:val="22"/>
    </w:rPr>
  </w:style>
  <w:style w:type="paragraph" w:styleId="1">
    <w:name w:val="heading 1"/>
    <w:basedOn w:val="a"/>
    <w:next w:val="a"/>
    <w:link w:val="10"/>
    <w:uiPriority w:val="9"/>
    <w:qFormat/>
    <w:rsid w:val="008E536D"/>
    <w:pPr>
      <w:keepNext/>
      <w:outlineLvl w:val="0"/>
    </w:pPr>
    <w:rPr>
      <w:color w:val="auto"/>
      <w:sz w:val="28"/>
      <w:szCs w:val="24"/>
    </w:rPr>
  </w:style>
  <w:style w:type="paragraph" w:styleId="20">
    <w:name w:val="heading 2"/>
    <w:basedOn w:val="a"/>
    <w:next w:val="a"/>
    <w:link w:val="21"/>
    <w:unhideWhenUsed/>
    <w:qFormat/>
    <w:rsid w:val="008E536D"/>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8E536D"/>
    <w:pPr>
      <w:keepNext/>
      <w:keepLines/>
      <w:spacing w:before="200"/>
      <w:outlineLvl w:val="2"/>
    </w:pPr>
    <w:rPr>
      <w:rFonts w:ascii="Cambria" w:hAnsi="Cambria"/>
      <w:b/>
      <w:bCs/>
      <w:color w:val="4F81BD"/>
      <w:sz w:val="20"/>
      <w:szCs w:val="20"/>
    </w:rPr>
  </w:style>
  <w:style w:type="paragraph" w:styleId="4">
    <w:name w:val="heading 4"/>
    <w:basedOn w:val="a"/>
    <w:next w:val="a"/>
    <w:link w:val="40"/>
    <w:qFormat/>
    <w:rsid w:val="008E536D"/>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unhideWhenUsed/>
    <w:qFormat/>
    <w:rsid w:val="008E536D"/>
    <w:pPr>
      <w:spacing w:before="240" w:after="60"/>
      <w:outlineLvl w:val="4"/>
    </w:pPr>
    <w:rPr>
      <w:rFonts w:ascii="Calibri" w:hAnsi="Calibri"/>
      <w:b/>
      <w:bCs/>
      <w:i/>
      <w:iCs/>
      <w:color w:val="auto"/>
      <w:sz w:val="26"/>
      <w:szCs w:val="26"/>
    </w:rPr>
  </w:style>
  <w:style w:type="paragraph" w:styleId="6">
    <w:name w:val="heading 6"/>
    <w:basedOn w:val="a"/>
    <w:next w:val="a"/>
    <w:link w:val="60"/>
    <w:uiPriority w:val="9"/>
    <w:unhideWhenUsed/>
    <w:qFormat/>
    <w:rsid w:val="008E536D"/>
    <w:pPr>
      <w:spacing w:before="240" w:after="60"/>
      <w:outlineLvl w:val="5"/>
    </w:pPr>
    <w:rPr>
      <w:rFonts w:ascii="Calibri" w:hAnsi="Calibri"/>
      <w:b/>
      <w:bCs/>
      <w:color w:val="auto"/>
      <w:sz w:val="20"/>
      <w:szCs w:val="20"/>
    </w:rPr>
  </w:style>
  <w:style w:type="paragraph" w:styleId="7">
    <w:name w:val="heading 7"/>
    <w:basedOn w:val="a"/>
    <w:next w:val="a"/>
    <w:link w:val="70"/>
    <w:qFormat/>
    <w:rsid w:val="008E536D"/>
    <w:pPr>
      <w:tabs>
        <w:tab w:val="num" w:pos="1296"/>
      </w:tabs>
      <w:spacing w:before="240" w:after="60"/>
      <w:ind w:left="1296" w:hanging="1296"/>
      <w:outlineLvl w:val="6"/>
    </w:pPr>
    <w:rPr>
      <w:color w:val="auto"/>
      <w:sz w:val="24"/>
      <w:szCs w:val="24"/>
    </w:rPr>
  </w:style>
  <w:style w:type="paragraph" w:styleId="8">
    <w:name w:val="heading 8"/>
    <w:basedOn w:val="a"/>
    <w:next w:val="a"/>
    <w:link w:val="80"/>
    <w:qFormat/>
    <w:rsid w:val="008E536D"/>
    <w:pPr>
      <w:tabs>
        <w:tab w:val="num" w:pos="1440"/>
      </w:tabs>
      <w:spacing w:before="240" w:after="60"/>
      <w:ind w:left="1440" w:hanging="1440"/>
      <w:outlineLvl w:val="7"/>
    </w:pPr>
    <w:rPr>
      <w:i/>
      <w:iCs/>
      <w:color w:val="auto"/>
      <w:sz w:val="24"/>
      <w:szCs w:val="24"/>
    </w:rPr>
  </w:style>
  <w:style w:type="paragraph" w:styleId="9">
    <w:name w:val="heading 9"/>
    <w:basedOn w:val="a"/>
    <w:next w:val="a"/>
    <w:link w:val="90"/>
    <w:qFormat/>
    <w:rsid w:val="008E536D"/>
    <w:pPr>
      <w:tabs>
        <w:tab w:val="num" w:pos="1584"/>
      </w:tabs>
      <w:spacing w:before="240" w:after="60"/>
      <w:ind w:left="1584" w:hanging="1584"/>
      <w:outlineLvl w:val="8"/>
    </w:pPr>
    <w:rPr>
      <w:rFonts w:ascii="Arial" w:hAnsi="Arial"/>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536D"/>
    <w:rPr>
      <w:rFonts w:ascii="Times New Roman" w:eastAsia="Times New Roman" w:hAnsi="Times New Roman" w:cs="Times New Roman"/>
      <w:sz w:val="28"/>
      <w:szCs w:val="24"/>
      <w:lang w:eastAsia="ru-RU"/>
    </w:rPr>
  </w:style>
  <w:style w:type="character" w:customStyle="1" w:styleId="21">
    <w:name w:val="Заголовок 2 Знак"/>
    <w:link w:val="20"/>
    <w:rsid w:val="008E536D"/>
    <w:rPr>
      <w:rFonts w:ascii="Cambria" w:eastAsia="Times New Roman" w:hAnsi="Cambria" w:cs="Times New Roman"/>
      <w:b/>
      <w:bCs/>
      <w:color w:val="4F81BD"/>
      <w:sz w:val="26"/>
      <w:szCs w:val="26"/>
      <w:lang w:eastAsia="ru-RU"/>
    </w:rPr>
  </w:style>
  <w:style w:type="character" w:customStyle="1" w:styleId="30">
    <w:name w:val="Заголовок 3 Знак"/>
    <w:link w:val="3"/>
    <w:rsid w:val="008E536D"/>
    <w:rPr>
      <w:rFonts w:ascii="Cambria" w:eastAsia="Times New Roman" w:hAnsi="Cambria" w:cs="Times New Roman"/>
      <w:b/>
      <w:bCs/>
      <w:color w:val="4F81BD"/>
      <w:lang w:eastAsia="ru-RU"/>
    </w:rPr>
  </w:style>
  <w:style w:type="character" w:customStyle="1" w:styleId="40">
    <w:name w:val="Заголовок 4 Знак"/>
    <w:link w:val="4"/>
    <w:rsid w:val="008E536D"/>
    <w:rPr>
      <w:rFonts w:ascii="Cambria" w:eastAsia="Times New Roman" w:hAnsi="Cambria" w:cs="Times New Roman"/>
      <w:b/>
      <w:bCs/>
      <w:i/>
      <w:iCs/>
      <w:color w:val="4F81BD"/>
      <w:lang w:eastAsia="ru-RU"/>
    </w:rPr>
  </w:style>
  <w:style w:type="character" w:customStyle="1" w:styleId="50">
    <w:name w:val="Заголовок 5 Знак"/>
    <w:link w:val="5"/>
    <w:uiPriority w:val="9"/>
    <w:rsid w:val="008E536D"/>
    <w:rPr>
      <w:rFonts w:ascii="Calibri" w:eastAsia="Times New Roman" w:hAnsi="Calibri" w:cs="Times New Roman"/>
      <w:b/>
      <w:bCs/>
      <w:i/>
      <w:iCs/>
      <w:sz w:val="26"/>
      <w:szCs w:val="26"/>
      <w:lang w:eastAsia="ru-RU"/>
    </w:rPr>
  </w:style>
  <w:style w:type="character" w:customStyle="1" w:styleId="60">
    <w:name w:val="Заголовок 6 Знак"/>
    <w:link w:val="6"/>
    <w:uiPriority w:val="9"/>
    <w:rsid w:val="008E536D"/>
    <w:rPr>
      <w:rFonts w:ascii="Calibri" w:eastAsia="Times New Roman" w:hAnsi="Calibri" w:cs="Times New Roman"/>
      <w:b/>
      <w:bCs/>
      <w:lang w:eastAsia="ru-RU"/>
    </w:rPr>
  </w:style>
  <w:style w:type="character" w:customStyle="1" w:styleId="70">
    <w:name w:val="Заголовок 7 Знак"/>
    <w:link w:val="7"/>
    <w:rsid w:val="008E536D"/>
    <w:rPr>
      <w:rFonts w:ascii="Times New Roman" w:eastAsia="Times New Roman" w:hAnsi="Times New Roman" w:cs="Times New Roman"/>
      <w:sz w:val="24"/>
      <w:szCs w:val="24"/>
      <w:lang w:eastAsia="ru-RU"/>
    </w:rPr>
  </w:style>
  <w:style w:type="character" w:customStyle="1" w:styleId="80">
    <w:name w:val="Заголовок 8 Знак"/>
    <w:link w:val="8"/>
    <w:rsid w:val="008E536D"/>
    <w:rPr>
      <w:rFonts w:ascii="Times New Roman" w:eastAsia="Times New Roman" w:hAnsi="Times New Roman" w:cs="Times New Roman"/>
      <w:i/>
      <w:iCs/>
      <w:sz w:val="24"/>
      <w:szCs w:val="24"/>
      <w:lang w:eastAsia="ru-RU"/>
    </w:rPr>
  </w:style>
  <w:style w:type="character" w:customStyle="1" w:styleId="90">
    <w:name w:val="Заголовок 9 Знак"/>
    <w:link w:val="9"/>
    <w:rsid w:val="008E536D"/>
    <w:rPr>
      <w:rFonts w:ascii="Arial" w:eastAsia="Times New Roman" w:hAnsi="Arial" w:cs="Arial"/>
      <w:lang w:eastAsia="ru-RU"/>
    </w:rPr>
  </w:style>
  <w:style w:type="paragraph" w:styleId="a3">
    <w:name w:val="Title"/>
    <w:basedOn w:val="a"/>
    <w:link w:val="a4"/>
    <w:qFormat/>
    <w:rsid w:val="008E536D"/>
    <w:pPr>
      <w:jc w:val="center"/>
    </w:pPr>
    <w:rPr>
      <w:b/>
      <w:color w:val="auto"/>
      <w:sz w:val="28"/>
      <w:szCs w:val="20"/>
    </w:rPr>
  </w:style>
  <w:style w:type="character" w:customStyle="1" w:styleId="a4">
    <w:name w:val="Название Знак"/>
    <w:link w:val="a3"/>
    <w:rsid w:val="008E536D"/>
    <w:rPr>
      <w:rFonts w:ascii="Times New Roman" w:eastAsia="Times New Roman" w:hAnsi="Times New Roman" w:cs="Times New Roman"/>
      <w:b/>
      <w:sz w:val="28"/>
      <w:szCs w:val="20"/>
      <w:lang w:eastAsia="ru-RU"/>
    </w:rPr>
  </w:style>
  <w:style w:type="table" w:styleId="a5">
    <w:name w:val="Table Grid"/>
    <w:basedOn w:val="a1"/>
    <w:uiPriority w:val="59"/>
    <w:rsid w:val="008E53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aliases w:val="Обычный (Web),Обычный (Web)1"/>
    <w:basedOn w:val="a"/>
    <w:qFormat/>
    <w:rsid w:val="008E536D"/>
    <w:pPr>
      <w:spacing w:before="26" w:after="26"/>
    </w:pPr>
    <w:rPr>
      <w:rFonts w:ascii="Arial" w:hAnsi="Arial" w:cs="Arial"/>
      <w:color w:val="332E2D"/>
      <w:spacing w:val="2"/>
      <w:sz w:val="24"/>
      <w:szCs w:val="24"/>
    </w:rPr>
  </w:style>
  <w:style w:type="paragraph" w:styleId="a7">
    <w:name w:val="Plain Text"/>
    <w:basedOn w:val="a"/>
    <w:link w:val="a8"/>
    <w:rsid w:val="008E536D"/>
    <w:pPr>
      <w:overflowPunct w:val="0"/>
      <w:autoSpaceDE w:val="0"/>
      <w:autoSpaceDN w:val="0"/>
      <w:adjustRightInd w:val="0"/>
      <w:ind w:firstLine="709"/>
      <w:jc w:val="both"/>
      <w:textAlignment w:val="baseline"/>
    </w:pPr>
    <w:rPr>
      <w:rFonts w:ascii="Courier New" w:hAnsi="Courier New"/>
      <w:color w:val="auto"/>
      <w:sz w:val="20"/>
      <w:szCs w:val="20"/>
    </w:rPr>
  </w:style>
  <w:style w:type="character" w:customStyle="1" w:styleId="a8">
    <w:name w:val="Текст Знак"/>
    <w:link w:val="a7"/>
    <w:rsid w:val="008E536D"/>
    <w:rPr>
      <w:rFonts w:ascii="Courier New" w:eastAsia="Times New Roman" w:hAnsi="Courier New" w:cs="Courier New"/>
      <w:sz w:val="20"/>
      <w:szCs w:val="20"/>
      <w:lang w:eastAsia="ru-RU"/>
    </w:rPr>
  </w:style>
  <w:style w:type="paragraph" w:styleId="a9">
    <w:name w:val="Balloon Text"/>
    <w:basedOn w:val="a"/>
    <w:link w:val="aa"/>
    <w:unhideWhenUsed/>
    <w:rsid w:val="008E536D"/>
    <w:rPr>
      <w:rFonts w:ascii="Tahoma" w:hAnsi="Tahoma"/>
      <w:sz w:val="16"/>
      <w:szCs w:val="16"/>
    </w:rPr>
  </w:style>
  <w:style w:type="character" w:customStyle="1" w:styleId="aa">
    <w:name w:val="Текст выноски Знак"/>
    <w:link w:val="a9"/>
    <w:rsid w:val="008E536D"/>
    <w:rPr>
      <w:rFonts w:ascii="Tahoma" w:eastAsia="Times New Roman" w:hAnsi="Tahoma" w:cs="Tahoma"/>
      <w:color w:val="000000"/>
      <w:sz w:val="16"/>
      <w:szCs w:val="16"/>
      <w:lang w:eastAsia="ru-RU"/>
    </w:rPr>
  </w:style>
  <w:style w:type="paragraph" w:customStyle="1" w:styleId="ConsPlusNormal">
    <w:name w:val="ConsPlusNormal"/>
    <w:link w:val="ConsPlusNormal0"/>
    <w:rsid w:val="008E536D"/>
    <w:pPr>
      <w:widowControl w:val="0"/>
      <w:autoSpaceDE w:val="0"/>
      <w:autoSpaceDN w:val="0"/>
      <w:adjustRightInd w:val="0"/>
    </w:pPr>
    <w:rPr>
      <w:rFonts w:ascii="Arial" w:eastAsia="Times New Roman" w:hAnsi="Arial" w:cs="Arial"/>
    </w:rPr>
  </w:style>
  <w:style w:type="paragraph" w:styleId="ab">
    <w:name w:val="No Spacing"/>
    <w:link w:val="ac"/>
    <w:uiPriority w:val="1"/>
    <w:qFormat/>
    <w:rsid w:val="008E536D"/>
    <w:rPr>
      <w:rFonts w:eastAsia="Times New Roman"/>
      <w:sz w:val="22"/>
      <w:szCs w:val="22"/>
    </w:rPr>
  </w:style>
  <w:style w:type="paragraph" w:styleId="ad">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e"/>
    <w:rsid w:val="008E536D"/>
    <w:pPr>
      <w:widowControl w:val="0"/>
      <w:shd w:val="clear" w:color="auto" w:fill="FFFFFF"/>
      <w:spacing w:line="226" w:lineRule="exact"/>
    </w:pPr>
    <w:rPr>
      <w:color w:val="auto"/>
      <w:spacing w:val="-1"/>
      <w:sz w:val="18"/>
      <w:szCs w:val="18"/>
    </w:rPr>
  </w:style>
  <w:style w:type="character" w:customStyle="1" w:styleId="ae">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d"/>
    <w:rsid w:val="008E536D"/>
    <w:rPr>
      <w:rFonts w:ascii="Times New Roman" w:eastAsia="Times New Roman" w:hAnsi="Times New Roman" w:cs="Times New Roman"/>
      <w:spacing w:val="-1"/>
      <w:sz w:val="18"/>
      <w:szCs w:val="18"/>
      <w:shd w:val="clear" w:color="auto" w:fill="FFFFFF"/>
      <w:lang w:eastAsia="ru-RU"/>
    </w:rPr>
  </w:style>
  <w:style w:type="character" w:customStyle="1" w:styleId="ConsPlusNormal0">
    <w:name w:val="ConsPlusNormal Знак"/>
    <w:link w:val="ConsPlusNormal"/>
    <w:locked/>
    <w:rsid w:val="008E536D"/>
    <w:rPr>
      <w:rFonts w:ascii="Arial" w:eastAsia="Times New Roman" w:hAnsi="Arial" w:cs="Arial"/>
      <w:lang w:val="ru-RU" w:eastAsia="ru-RU" w:bidi="ar-SA"/>
    </w:rPr>
  </w:style>
  <w:style w:type="character" w:styleId="af">
    <w:name w:val="Hyperlink"/>
    <w:uiPriority w:val="99"/>
    <w:rsid w:val="008E536D"/>
    <w:rPr>
      <w:color w:val="0000FF"/>
      <w:u w:val="single"/>
    </w:rPr>
  </w:style>
  <w:style w:type="paragraph" w:customStyle="1" w:styleId="c">
    <w:name w:val="c"/>
    <w:basedOn w:val="a"/>
    <w:rsid w:val="008E536D"/>
    <w:pPr>
      <w:spacing w:before="100" w:beforeAutospacing="1" w:after="100" w:afterAutospacing="1"/>
    </w:pPr>
    <w:rPr>
      <w:color w:val="auto"/>
      <w:sz w:val="24"/>
      <w:szCs w:val="24"/>
    </w:rPr>
  </w:style>
  <w:style w:type="paragraph" w:customStyle="1" w:styleId="ConsPlusNonformat">
    <w:name w:val="ConsPlusNonformat"/>
    <w:rsid w:val="008E536D"/>
    <w:pPr>
      <w:widowControl w:val="0"/>
      <w:autoSpaceDE w:val="0"/>
      <w:autoSpaceDN w:val="0"/>
      <w:adjustRightInd w:val="0"/>
    </w:pPr>
    <w:rPr>
      <w:rFonts w:ascii="Courier New" w:eastAsia="Times New Roman" w:hAnsi="Courier New" w:cs="Courier New"/>
    </w:rPr>
  </w:style>
  <w:style w:type="paragraph" w:customStyle="1" w:styleId="u">
    <w:name w:val="u"/>
    <w:basedOn w:val="a"/>
    <w:rsid w:val="008E536D"/>
    <w:pPr>
      <w:ind w:firstLine="390"/>
      <w:jc w:val="both"/>
    </w:pPr>
    <w:rPr>
      <w:color w:val="auto"/>
      <w:sz w:val="24"/>
      <w:szCs w:val="24"/>
    </w:rPr>
  </w:style>
  <w:style w:type="character" w:customStyle="1" w:styleId="blk">
    <w:name w:val="blk"/>
    <w:basedOn w:val="a0"/>
    <w:rsid w:val="008E536D"/>
  </w:style>
  <w:style w:type="character" w:customStyle="1" w:styleId="r">
    <w:name w:val="r"/>
    <w:basedOn w:val="a0"/>
    <w:rsid w:val="008E536D"/>
  </w:style>
  <w:style w:type="paragraph" w:customStyle="1" w:styleId="Standard">
    <w:name w:val="Standard"/>
    <w:uiPriority w:val="99"/>
    <w:rsid w:val="008E5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af0">
    <w:name w:val="List Paragraph"/>
    <w:basedOn w:val="a"/>
    <w:uiPriority w:val="34"/>
    <w:qFormat/>
    <w:rsid w:val="008E536D"/>
    <w:pPr>
      <w:ind w:left="720"/>
      <w:contextualSpacing/>
    </w:p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8E536D"/>
    <w:pPr>
      <w:spacing w:after="160" w:line="240" w:lineRule="exact"/>
      <w:ind w:left="360"/>
    </w:pPr>
    <w:rPr>
      <w:rFonts w:ascii="Verdana" w:hAnsi="Verdana" w:cs="Verdana"/>
      <w:color w:val="auto"/>
      <w:sz w:val="20"/>
      <w:szCs w:val="20"/>
      <w:lang w:val="en-US" w:eastAsia="en-US"/>
    </w:rPr>
  </w:style>
  <w:style w:type="paragraph" w:styleId="af1">
    <w:name w:val="header"/>
    <w:basedOn w:val="a"/>
    <w:link w:val="af2"/>
    <w:rsid w:val="008E536D"/>
    <w:pPr>
      <w:tabs>
        <w:tab w:val="center" w:pos="4677"/>
        <w:tab w:val="right" w:pos="9355"/>
      </w:tabs>
      <w:ind w:left="-27"/>
    </w:pPr>
    <w:rPr>
      <w:color w:val="auto"/>
      <w:sz w:val="24"/>
      <w:szCs w:val="24"/>
    </w:rPr>
  </w:style>
  <w:style w:type="character" w:customStyle="1" w:styleId="af2">
    <w:name w:val="Верхний колонтитул Знак"/>
    <w:link w:val="af1"/>
    <w:rsid w:val="008E536D"/>
    <w:rPr>
      <w:rFonts w:ascii="Times New Roman" w:eastAsia="Times New Roman" w:hAnsi="Times New Roman" w:cs="Times New Roman"/>
      <w:sz w:val="24"/>
      <w:szCs w:val="24"/>
      <w:lang w:eastAsia="ru-RU"/>
    </w:rPr>
  </w:style>
  <w:style w:type="paragraph" w:customStyle="1" w:styleId="2">
    <w:name w:val="Мой заголовок 2"/>
    <w:basedOn w:val="4"/>
    <w:rsid w:val="008E536D"/>
    <w:pPr>
      <w:keepNext w:val="0"/>
      <w:keepLines w:val="0"/>
      <w:numPr>
        <w:numId w:val="1"/>
      </w:numPr>
      <w:spacing w:before="240" w:after="60"/>
    </w:pPr>
    <w:rPr>
      <w:rFonts w:ascii="Times New Roman" w:hAnsi="Times New Roman"/>
      <w:i w:val="0"/>
      <w:iCs w:val="0"/>
      <w:color w:val="auto"/>
      <w:sz w:val="28"/>
      <w:szCs w:val="28"/>
    </w:rPr>
  </w:style>
  <w:style w:type="paragraph" w:customStyle="1" w:styleId="s13">
    <w:name w:val="s_13"/>
    <w:basedOn w:val="a"/>
    <w:rsid w:val="008E536D"/>
    <w:pPr>
      <w:ind w:firstLine="720"/>
    </w:pPr>
    <w:rPr>
      <w:color w:val="auto"/>
      <w:sz w:val="20"/>
      <w:szCs w:val="20"/>
    </w:rPr>
  </w:style>
  <w:style w:type="paragraph" w:styleId="af3">
    <w:name w:val="footer"/>
    <w:basedOn w:val="a"/>
    <w:link w:val="af4"/>
    <w:unhideWhenUsed/>
    <w:rsid w:val="008E536D"/>
    <w:pPr>
      <w:tabs>
        <w:tab w:val="center" w:pos="4677"/>
        <w:tab w:val="right" w:pos="9355"/>
      </w:tabs>
    </w:pPr>
    <w:rPr>
      <w:sz w:val="20"/>
      <w:szCs w:val="20"/>
    </w:rPr>
  </w:style>
  <w:style w:type="character" w:customStyle="1" w:styleId="af4">
    <w:name w:val="Нижний колонтитул Знак"/>
    <w:link w:val="af3"/>
    <w:rsid w:val="008E536D"/>
    <w:rPr>
      <w:rFonts w:ascii="Times New Roman" w:eastAsia="Times New Roman" w:hAnsi="Times New Roman" w:cs="Times New Roman"/>
      <w:color w:val="000000"/>
      <w:lang w:eastAsia="ru-RU"/>
    </w:rPr>
  </w:style>
  <w:style w:type="paragraph" w:customStyle="1" w:styleId="ConsNormal">
    <w:name w:val="ConsNormal"/>
    <w:rsid w:val="008E536D"/>
    <w:pPr>
      <w:widowControl w:val="0"/>
      <w:autoSpaceDE w:val="0"/>
      <w:autoSpaceDN w:val="0"/>
      <w:adjustRightInd w:val="0"/>
      <w:ind w:right="19772" w:firstLine="720"/>
    </w:pPr>
    <w:rPr>
      <w:rFonts w:ascii="Arial" w:eastAsia="Times New Roman" w:hAnsi="Arial" w:cs="Arial"/>
    </w:rPr>
  </w:style>
  <w:style w:type="paragraph" w:customStyle="1" w:styleId="11">
    <w:name w:val="Абзац списка1"/>
    <w:basedOn w:val="a"/>
    <w:rsid w:val="008E536D"/>
    <w:pPr>
      <w:spacing w:after="60"/>
      <w:ind w:left="720"/>
      <w:contextualSpacing/>
      <w:jc w:val="both"/>
    </w:pPr>
    <w:rPr>
      <w:color w:val="auto"/>
      <w:sz w:val="24"/>
      <w:szCs w:val="24"/>
    </w:rPr>
  </w:style>
  <w:style w:type="paragraph" w:styleId="22">
    <w:name w:val="Body Text Indent 2"/>
    <w:basedOn w:val="a"/>
    <w:link w:val="23"/>
    <w:rsid w:val="008E536D"/>
    <w:pPr>
      <w:ind w:firstLine="709"/>
      <w:jc w:val="both"/>
    </w:pPr>
    <w:rPr>
      <w:color w:val="auto"/>
      <w:sz w:val="24"/>
      <w:szCs w:val="24"/>
    </w:rPr>
  </w:style>
  <w:style w:type="character" w:customStyle="1" w:styleId="23">
    <w:name w:val="Основной текст с отступом 2 Знак"/>
    <w:link w:val="22"/>
    <w:rsid w:val="008E536D"/>
    <w:rPr>
      <w:rFonts w:ascii="Times New Roman" w:eastAsia="Times New Roman" w:hAnsi="Times New Roman" w:cs="Times New Roman"/>
      <w:sz w:val="24"/>
      <w:szCs w:val="24"/>
      <w:lang w:eastAsia="ru-RU"/>
    </w:rPr>
  </w:style>
  <w:style w:type="character" w:styleId="af5">
    <w:name w:val="page number"/>
    <w:basedOn w:val="a0"/>
    <w:rsid w:val="008E536D"/>
  </w:style>
  <w:style w:type="paragraph" w:customStyle="1" w:styleId="Style2">
    <w:name w:val="Style2"/>
    <w:basedOn w:val="a"/>
    <w:uiPriority w:val="99"/>
    <w:rsid w:val="008E536D"/>
    <w:pPr>
      <w:widowControl w:val="0"/>
      <w:autoSpaceDE w:val="0"/>
      <w:autoSpaceDN w:val="0"/>
      <w:adjustRightInd w:val="0"/>
    </w:pPr>
    <w:rPr>
      <w:color w:val="auto"/>
      <w:sz w:val="24"/>
      <w:szCs w:val="24"/>
    </w:rPr>
  </w:style>
  <w:style w:type="paragraph" w:customStyle="1" w:styleId="Style3">
    <w:name w:val="Style3"/>
    <w:basedOn w:val="a"/>
    <w:uiPriority w:val="99"/>
    <w:rsid w:val="008E536D"/>
    <w:pPr>
      <w:widowControl w:val="0"/>
      <w:autoSpaceDE w:val="0"/>
      <w:autoSpaceDN w:val="0"/>
      <w:adjustRightInd w:val="0"/>
    </w:pPr>
    <w:rPr>
      <w:color w:val="auto"/>
      <w:sz w:val="24"/>
      <w:szCs w:val="24"/>
    </w:rPr>
  </w:style>
  <w:style w:type="character" w:customStyle="1" w:styleId="FontStyle11">
    <w:name w:val="Font Style11"/>
    <w:uiPriority w:val="99"/>
    <w:rsid w:val="008E536D"/>
    <w:rPr>
      <w:rFonts w:ascii="Times New Roman" w:hAnsi="Times New Roman" w:cs="Times New Roman"/>
      <w:sz w:val="20"/>
      <w:szCs w:val="20"/>
    </w:rPr>
  </w:style>
  <w:style w:type="character" w:customStyle="1" w:styleId="FontStyle12">
    <w:name w:val="Font Style12"/>
    <w:uiPriority w:val="99"/>
    <w:rsid w:val="008E536D"/>
    <w:rPr>
      <w:rFonts w:ascii="Times New Roman" w:hAnsi="Times New Roman" w:cs="Times New Roman"/>
      <w:b/>
      <w:bCs/>
      <w:sz w:val="20"/>
      <w:szCs w:val="20"/>
    </w:rPr>
  </w:style>
  <w:style w:type="paragraph" w:customStyle="1" w:styleId="Style9">
    <w:name w:val="Style9"/>
    <w:basedOn w:val="a"/>
    <w:uiPriority w:val="99"/>
    <w:rsid w:val="008E536D"/>
    <w:pPr>
      <w:widowControl w:val="0"/>
      <w:autoSpaceDE w:val="0"/>
      <w:autoSpaceDN w:val="0"/>
      <w:adjustRightInd w:val="0"/>
      <w:spacing w:line="414" w:lineRule="exact"/>
      <w:ind w:firstLine="538"/>
      <w:jc w:val="both"/>
    </w:pPr>
    <w:rPr>
      <w:color w:val="auto"/>
      <w:sz w:val="24"/>
      <w:szCs w:val="24"/>
    </w:rPr>
  </w:style>
  <w:style w:type="paragraph" w:customStyle="1" w:styleId="Style1">
    <w:name w:val="Style1"/>
    <w:basedOn w:val="a"/>
    <w:uiPriority w:val="99"/>
    <w:rsid w:val="008E536D"/>
    <w:pPr>
      <w:widowControl w:val="0"/>
      <w:autoSpaceDE w:val="0"/>
      <w:autoSpaceDN w:val="0"/>
      <w:adjustRightInd w:val="0"/>
      <w:spacing w:line="235" w:lineRule="exact"/>
    </w:pPr>
    <w:rPr>
      <w:color w:val="auto"/>
      <w:sz w:val="24"/>
      <w:szCs w:val="24"/>
    </w:rPr>
  </w:style>
  <w:style w:type="paragraph" w:customStyle="1" w:styleId="Style4">
    <w:name w:val="Style4"/>
    <w:basedOn w:val="a"/>
    <w:uiPriority w:val="99"/>
    <w:rsid w:val="008E536D"/>
    <w:pPr>
      <w:widowControl w:val="0"/>
      <w:autoSpaceDE w:val="0"/>
      <w:autoSpaceDN w:val="0"/>
      <w:adjustRightInd w:val="0"/>
      <w:spacing w:line="233" w:lineRule="exact"/>
      <w:jc w:val="center"/>
    </w:pPr>
    <w:rPr>
      <w:color w:val="auto"/>
      <w:sz w:val="24"/>
      <w:szCs w:val="24"/>
    </w:rPr>
  </w:style>
  <w:style w:type="character" w:customStyle="1" w:styleId="FontStyle13">
    <w:name w:val="Font Style13"/>
    <w:uiPriority w:val="99"/>
    <w:rsid w:val="008E536D"/>
    <w:rPr>
      <w:rFonts w:ascii="Times New Roman" w:hAnsi="Times New Roman" w:cs="Times New Roman"/>
      <w:b/>
      <w:bCs/>
      <w:sz w:val="24"/>
      <w:szCs w:val="24"/>
    </w:rPr>
  </w:style>
  <w:style w:type="character" w:customStyle="1" w:styleId="FontStyle14">
    <w:name w:val="Font Style14"/>
    <w:uiPriority w:val="99"/>
    <w:rsid w:val="008E536D"/>
    <w:rPr>
      <w:rFonts w:ascii="Times New Roman" w:hAnsi="Times New Roman" w:cs="Times New Roman"/>
      <w:b/>
      <w:bCs/>
      <w:i/>
      <w:iCs/>
      <w:spacing w:val="-20"/>
      <w:sz w:val="16"/>
      <w:szCs w:val="16"/>
    </w:rPr>
  </w:style>
  <w:style w:type="paragraph" w:customStyle="1" w:styleId="Style5">
    <w:name w:val="Style5"/>
    <w:basedOn w:val="a"/>
    <w:uiPriority w:val="99"/>
    <w:rsid w:val="008E536D"/>
    <w:pPr>
      <w:widowControl w:val="0"/>
      <w:autoSpaceDE w:val="0"/>
      <w:autoSpaceDN w:val="0"/>
      <w:adjustRightInd w:val="0"/>
    </w:pPr>
    <w:rPr>
      <w:color w:val="auto"/>
      <w:sz w:val="24"/>
      <w:szCs w:val="24"/>
    </w:rPr>
  </w:style>
  <w:style w:type="paragraph" w:customStyle="1" w:styleId="Style6">
    <w:name w:val="Style6"/>
    <w:basedOn w:val="a"/>
    <w:uiPriority w:val="99"/>
    <w:rsid w:val="008E536D"/>
    <w:pPr>
      <w:widowControl w:val="0"/>
      <w:autoSpaceDE w:val="0"/>
      <w:autoSpaceDN w:val="0"/>
      <w:adjustRightInd w:val="0"/>
      <w:spacing w:line="276" w:lineRule="exact"/>
    </w:pPr>
    <w:rPr>
      <w:color w:val="auto"/>
      <w:sz w:val="24"/>
      <w:szCs w:val="24"/>
    </w:rPr>
  </w:style>
  <w:style w:type="paragraph" w:customStyle="1" w:styleId="Style7">
    <w:name w:val="Style7"/>
    <w:basedOn w:val="a"/>
    <w:uiPriority w:val="99"/>
    <w:rsid w:val="008E536D"/>
    <w:pPr>
      <w:widowControl w:val="0"/>
      <w:autoSpaceDE w:val="0"/>
      <w:autoSpaceDN w:val="0"/>
      <w:adjustRightInd w:val="0"/>
      <w:spacing w:line="277" w:lineRule="exact"/>
      <w:ind w:firstLine="706"/>
      <w:jc w:val="both"/>
    </w:pPr>
    <w:rPr>
      <w:color w:val="auto"/>
      <w:sz w:val="24"/>
      <w:szCs w:val="24"/>
    </w:rPr>
  </w:style>
  <w:style w:type="paragraph" w:customStyle="1" w:styleId="Style8">
    <w:name w:val="Style8"/>
    <w:basedOn w:val="a"/>
    <w:uiPriority w:val="99"/>
    <w:rsid w:val="008E536D"/>
    <w:pPr>
      <w:widowControl w:val="0"/>
      <w:autoSpaceDE w:val="0"/>
      <w:autoSpaceDN w:val="0"/>
      <w:adjustRightInd w:val="0"/>
    </w:pPr>
    <w:rPr>
      <w:color w:val="auto"/>
      <w:sz w:val="24"/>
      <w:szCs w:val="24"/>
    </w:rPr>
  </w:style>
  <w:style w:type="paragraph" w:customStyle="1" w:styleId="Style10">
    <w:name w:val="Style10"/>
    <w:basedOn w:val="a"/>
    <w:uiPriority w:val="99"/>
    <w:rsid w:val="008E536D"/>
    <w:pPr>
      <w:widowControl w:val="0"/>
      <w:autoSpaceDE w:val="0"/>
      <w:autoSpaceDN w:val="0"/>
      <w:adjustRightInd w:val="0"/>
      <w:spacing w:line="276" w:lineRule="exact"/>
      <w:jc w:val="both"/>
    </w:pPr>
    <w:rPr>
      <w:color w:val="auto"/>
      <w:sz w:val="24"/>
      <w:szCs w:val="24"/>
    </w:rPr>
  </w:style>
  <w:style w:type="character" w:customStyle="1" w:styleId="FontStyle15">
    <w:name w:val="Font Style15"/>
    <w:uiPriority w:val="99"/>
    <w:rsid w:val="008E536D"/>
    <w:rPr>
      <w:rFonts w:ascii="Times New Roman" w:hAnsi="Times New Roman" w:cs="Times New Roman"/>
      <w:b/>
      <w:bCs/>
      <w:sz w:val="22"/>
      <w:szCs w:val="22"/>
    </w:rPr>
  </w:style>
  <w:style w:type="paragraph" w:customStyle="1" w:styleId="af6">
    <w:name w:val="реквизитПодпись"/>
    <w:basedOn w:val="a"/>
    <w:rsid w:val="008E536D"/>
    <w:pPr>
      <w:tabs>
        <w:tab w:val="left" w:pos="6804"/>
      </w:tabs>
      <w:spacing w:before="360"/>
    </w:pPr>
    <w:rPr>
      <w:color w:val="auto"/>
      <w:sz w:val="24"/>
      <w:szCs w:val="20"/>
    </w:rPr>
  </w:style>
  <w:style w:type="character" w:customStyle="1" w:styleId="FontStyle17">
    <w:name w:val="Font Style17"/>
    <w:uiPriority w:val="99"/>
    <w:rsid w:val="008E536D"/>
    <w:rPr>
      <w:rFonts w:ascii="Times New Roman" w:hAnsi="Times New Roman" w:cs="Times New Roman"/>
      <w:color w:val="000000"/>
      <w:sz w:val="22"/>
      <w:szCs w:val="22"/>
    </w:rPr>
  </w:style>
  <w:style w:type="paragraph" w:styleId="af7">
    <w:name w:val="Body Text Indent"/>
    <w:basedOn w:val="a"/>
    <w:link w:val="af8"/>
    <w:uiPriority w:val="99"/>
    <w:rsid w:val="008E536D"/>
    <w:pPr>
      <w:autoSpaceDE w:val="0"/>
      <w:autoSpaceDN w:val="0"/>
      <w:adjustRightInd w:val="0"/>
      <w:ind w:firstLine="540"/>
      <w:jc w:val="both"/>
    </w:pPr>
    <w:rPr>
      <w:b/>
      <w:bCs/>
      <w:color w:val="993300"/>
      <w:sz w:val="26"/>
      <w:szCs w:val="26"/>
    </w:rPr>
  </w:style>
  <w:style w:type="character" w:customStyle="1" w:styleId="af8">
    <w:name w:val="Основной текст с отступом Знак"/>
    <w:link w:val="af7"/>
    <w:uiPriority w:val="99"/>
    <w:rsid w:val="008E536D"/>
    <w:rPr>
      <w:rFonts w:ascii="Times New Roman" w:eastAsia="Times New Roman" w:hAnsi="Times New Roman" w:cs="Times New Roman"/>
      <w:b/>
      <w:bCs/>
      <w:color w:val="993300"/>
      <w:sz w:val="26"/>
      <w:szCs w:val="26"/>
      <w:lang w:eastAsia="ru-RU"/>
    </w:rPr>
  </w:style>
  <w:style w:type="paragraph" w:styleId="31">
    <w:name w:val="Body Text Indent 3"/>
    <w:basedOn w:val="a"/>
    <w:link w:val="32"/>
    <w:rsid w:val="008E536D"/>
    <w:pPr>
      <w:autoSpaceDE w:val="0"/>
      <w:autoSpaceDN w:val="0"/>
      <w:adjustRightInd w:val="0"/>
      <w:ind w:firstLine="540"/>
      <w:jc w:val="both"/>
    </w:pPr>
    <w:rPr>
      <w:b/>
      <w:bCs/>
      <w:sz w:val="26"/>
      <w:szCs w:val="26"/>
    </w:rPr>
  </w:style>
  <w:style w:type="character" w:customStyle="1" w:styleId="32">
    <w:name w:val="Основной текст с отступом 3 Знак"/>
    <w:link w:val="31"/>
    <w:rsid w:val="008E536D"/>
    <w:rPr>
      <w:rFonts w:ascii="Times New Roman" w:eastAsia="Times New Roman" w:hAnsi="Times New Roman" w:cs="Times New Roman"/>
      <w:b/>
      <w:bCs/>
      <w:color w:val="000000"/>
      <w:sz w:val="26"/>
      <w:szCs w:val="26"/>
      <w:lang w:eastAsia="ru-RU"/>
    </w:rPr>
  </w:style>
  <w:style w:type="character" w:styleId="af9">
    <w:name w:val="FollowedHyperlink"/>
    <w:uiPriority w:val="99"/>
    <w:unhideWhenUsed/>
    <w:rsid w:val="008E536D"/>
    <w:rPr>
      <w:color w:val="800080"/>
      <w:u w:val="single"/>
    </w:rPr>
  </w:style>
  <w:style w:type="paragraph" w:customStyle="1" w:styleId="24">
    <w:name w:val="Абзац списка2"/>
    <w:basedOn w:val="a"/>
    <w:rsid w:val="008E536D"/>
    <w:pPr>
      <w:spacing w:after="200" w:line="276" w:lineRule="auto"/>
      <w:ind w:left="720"/>
    </w:pPr>
    <w:rPr>
      <w:rFonts w:ascii="Calibri" w:hAnsi="Calibri"/>
      <w:color w:val="auto"/>
    </w:rPr>
  </w:style>
  <w:style w:type="paragraph" w:customStyle="1" w:styleId="ConsPlusTitle">
    <w:name w:val="ConsPlusTitle"/>
    <w:rsid w:val="008E536D"/>
    <w:pPr>
      <w:widowControl w:val="0"/>
      <w:autoSpaceDE w:val="0"/>
      <w:autoSpaceDN w:val="0"/>
      <w:adjustRightInd w:val="0"/>
    </w:pPr>
    <w:rPr>
      <w:rFonts w:ascii="Times New Roman" w:eastAsia="Times New Roman" w:hAnsi="Times New Roman"/>
      <w:b/>
      <w:bCs/>
      <w:sz w:val="24"/>
      <w:szCs w:val="24"/>
    </w:rPr>
  </w:style>
  <w:style w:type="paragraph" w:styleId="33">
    <w:name w:val="Body Text 3"/>
    <w:basedOn w:val="a"/>
    <w:link w:val="34"/>
    <w:uiPriority w:val="99"/>
    <w:semiHidden/>
    <w:unhideWhenUsed/>
    <w:rsid w:val="008E536D"/>
    <w:pPr>
      <w:spacing w:after="120"/>
    </w:pPr>
    <w:rPr>
      <w:sz w:val="16"/>
      <w:szCs w:val="16"/>
    </w:rPr>
  </w:style>
  <w:style w:type="character" w:customStyle="1" w:styleId="34">
    <w:name w:val="Основной текст 3 Знак"/>
    <w:link w:val="33"/>
    <w:uiPriority w:val="99"/>
    <w:semiHidden/>
    <w:rsid w:val="008E536D"/>
    <w:rPr>
      <w:rFonts w:ascii="Times New Roman" w:eastAsia="Times New Roman" w:hAnsi="Times New Roman" w:cs="Times New Roman"/>
      <w:color w:val="000000"/>
      <w:sz w:val="16"/>
      <w:szCs w:val="16"/>
      <w:lang w:eastAsia="ru-RU"/>
    </w:rPr>
  </w:style>
  <w:style w:type="paragraph" w:customStyle="1" w:styleId="Default">
    <w:name w:val="Default"/>
    <w:basedOn w:val="a"/>
    <w:uiPriority w:val="99"/>
    <w:rsid w:val="008E536D"/>
    <w:pPr>
      <w:widowControl w:val="0"/>
      <w:suppressAutoHyphens/>
      <w:autoSpaceDE w:val="0"/>
    </w:pPr>
    <w:rPr>
      <w:kern w:val="1"/>
      <w:sz w:val="24"/>
      <w:szCs w:val="24"/>
      <w:lang w:eastAsia="hi-IN" w:bidi="hi-IN"/>
    </w:rPr>
  </w:style>
  <w:style w:type="paragraph" w:customStyle="1" w:styleId="afa">
    <w:name w:val="......."/>
    <w:basedOn w:val="Default"/>
    <w:next w:val="Default"/>
    <w:uiPriority w:val="99"/>
    <w:rsid w:val="008E536D"/>
    <w:rPr>
      <w:rFonts w:eastAsia="SimSun"/>
      <w:color w:val="auto"/>
    </w:rPr>
  </w:style>
  <w:style w:type="paragraph" w:customStyle="1" w:styleId="afb">
    <w:name w:val="Содержимое таблицы"/>
    <w:basedOn w:val="a"/>
    <w:uiPriority w:val="99"/>
    <w:rsid w:val="008E536D"/>
    <w:pPr>
      <w:widowControl w:val="0"/>
      <w:suppressLineNumbers/>
      <w:suppressAutoHyphens/>
    </w:pPr>
    <w:rPr>
      <w:rFonts w:eastAsia="SimSun"/>
      <w:color w:val="auto"/>
      <w:kern w:val="1"/>
      <w:sz w:val="24"/>
      <w:szCs w:val="24"/>
      <w:lang w:eastAsia="hi-IN" w:bidi="hi-IN"/>
    </w:rPr>
  </w:style>
  <w:style w:type="paragraph" w:customStyle="1" w:styleId="25">
    <w:name w:val="Обычный текст 2"/>
    <w:basedOn w:val="a"/>
    <w:uiPriority w:val="99"/>
    <w:rsid w:val="008E536D"/>
    <w:pPr>
      <w:widowControl w:val="0"/>
      <w:suppressAutoHyphens/>
      <w:ind w:firstLine="426"/>
      <w:jc w:val="both"/>
    </w:pPr>
    <w:rPr>
      <w:rFonts w:eastAsia="SimSun"/>
      <w:color w:val="auto"/>
      <w:kern w:val="1"/>
      <w:sz w:val="24"/>
      <w:szCs w:val="24"/>
      <w:lang w:eastAsia="hi-IN" w:bidi="hi-IN"/>
    </w:rPr>
  </w:style>
  <w:style w:type="character" w:customStyle="1" w:styleId="ac">
    <w:name w:val="Без интервала Знак"/>
    <w:link w:val="ab"/>
    <w:uiPriority w:val="1"/>
    <w:rsid w:val="008E536D"/>
    <w:rPr>
      <w:rFonts w:eastAsia="Times New Roman"/>
      <w:sz w:val="22"/>
      <w:szCs w:val="22"/>
      <w:lang w:eastAsia="ru-RU" w:bidi="ar-SA"/>
    </w:rPr>
  </w:style>
  <w:style w:type="paragraph" w:styleId="HTML">
    <w:name w:val="HTML Preformatted"/>
    <w:basedOn w:val="a"/>
    <w:link w:val="HTML0"/>
    <w:uiPriority w:val="99"/>
    <w:unhideWhenUsed/>
    <w:rsid w:val="008E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rPr>
  </w:style>
  <w:style w:type="character" w:customStyle="1" w:styleId="HTML0">
    <w:name w:val="Стандартный HTML Знак"/>
    <w:link w:val="HTML"/>
    <w:uiPriority w:val="99"/>
    <w:rsid w:val="008E536D"/>
    <w:rPr>
      <w:rFonts w:ascii="Courier New" w:eastAsia="Times New Roman" w:hAnsi="Courier New" w:cs="Courier New"/>
      <w:sz w:val="20"/>
      <w:szCs w:val="20"/>
      <w:lang w:eastAsia="ru-RU"/>
    </w:rPr>
  </w:style>
  <w:style w:type="paragraph" w:styleId="26">
    <w:name w:val="Body Text 2"/>
    <w:basedOn w:val="a"/>
    <w:link w:val="27"/>
    <w:uiPriority w:val="99"/>
    <w:semiHidden/>
    <w:unhideWhenUsed/>
    <w:rsid w:val="008E536D"/>
    <w:pPr>
      <w:spacing w:after="120" w:line="480" w:lineRule="auto"/>
    </w:pPr>
    <w:rPr>
      <w:sz w:val="20"/>
      <w:szCs w:val="20"/>
    </w:rPr>
  </w:style>
  <w:style w:type="character" w:customStyle="1" w:styleId="27">
    <w:name w:val="Основной текст 2 Знак"/>
    <w:link w:val="26"/>
    <w:uiPriority w:val="99"/>
    <w:semiHidden/>
    <w:rsid w:val="008E536D"/>
    <w:rPr>
      <w:rFonts w:ascii="Times New Roman" w:eastAsia="Times New Roman" w:hAnsi="Times New Roman" w:cs="Times New Roman"/>
      <w:color w:val="000000"/>
      <w:lang w:eastAsia="ru-RU"/>
    </w:rPr>
  </w:style>
  <w:style w:type="paragraph" w:customStyle="1" w:styleId="ConsNonformat">
    <w:name w:val="ConsNonformat"/>
    <w:rsid w:val="008E536D"/>
    <w:pPr>
      <w:widowControl w:val="0"/>
      <w:autoSpaceDE w:val="0"/>
      <w:autoSpaceDN w:val="0"/>
      <w:adjustRightInd w:val="0"/>
      <w:ind w:right="19772"/>
    </w:pPr>
    <w:rPr>
      <w:rFonts w:ascii="Courier New" w:eastAsia="Times New Roman" w:hAnsi="Courier New" w:cs="Courier New"/>
    </w:rPr>
  </w:style>
  <w:style w:type="character" w:customStyle="1" w:styleId="28">
    <w:name w:val="Основной текст (2)_"/>
    <w:link w:val="29"/>
    <w:rsid w:val="008E536D"/>
    <w:rPr>
      <w:rFonts w:ascii="Times New Roman" w:eastAsia="Times New Roman" w:hAnsi="Times New Roman" w:cs="Times New Roman"/>
      <w:b/>
      <w:bCs/>
      <w:shd w:val="clear" w:color="auto" w:fill="FFFFFF"/>
    </w:rPr>
  </w:style>
  <w:style w:type="character" w:customStyle="1" w:styleId="afc">
    <w:name w:val="Основной текст_"/>
    <w:link w:val="2a"/>
    <w:rsid w:val="008E536D"/>
    <w:rPr>
      <w:rFonts w:ascii="Times New Roman" w:eastAsia="Times New Roman" w:hAnsi="Times New Roman" w:cs="Times New Roman"/>
      <w:shd w:val="clear" w:color="auto" w:fill="FFFFFF"/>
    </w:rPr>
  </w:style>
  <w:style w:type="character" w:customStyle="1" w:styleId="35">
    <w:name w:val="Основной текст (3)_"/>
    <w:link w:val="36"/>
    <w:rsid w:val="008E536D"/>
    <w:rPr>
      <w:rFonts w:ascii="Times New Roman" w:eastAsia="Times New Roman" w:hAnsi="Times New Roman" w:cs="Times New Roman"/>
      <w:sz w:val="15"/>
      <w:szCs w:val="15"/>
      <w:shd w:val="clear" w:color="auto" w:fill="FFFFFF"/>
    </w:rPr>
  </w:style>
  <w:style w:type="paragraph" w:customStyle="1" w:styleId="29">
    <w:name w:val="Основной текст (2)"/>
    <w:basedOn w:val="a"/>
    <w:link w:val="28"/>
    <w:rsid w:val="008E536D"/>
    <w:pPr>
      <w:widowControl w:val="0"/>
      <w:shd w:val="clear" w:color="auto" w:fill="FFFFFF"/>
      <w:spacing w:after="240" w:line="312" w:lineRule="exact"/>
      <w:jc w:val="center"/>
    </w:pPr>
    <w:rPr>
      <w:b/>
      <w:bCs/>
      <w:color w:val="auto"/>
      <w:sz w:val="20"/>
      <w:szCs w:val="20"/>
    </w:rPr>
  </w:style>
  <w:style w:type="paragraph" w:customStyle="1" w:styleId="36">
    <w:name w:val="Основной текст (3)"/>
    <w:basedOn w:val="a"/>
    <w:link w:val="35"/>
    <w:rsid w:val="008E536D"/>
    <w:pPr>
      <w:widowControl w:val="0"/>
      <w:shd w:val="clear" w:color="auto" w:fill="FFFFFF"/>
      <w:spacing w:before="1620" w:after="420" w:line="0" w:lineRule="atLeast"/>
    </w:pPr>
    <w:rPr>
      <w:color w:val="auto"/>
      <w:sz w:val="15"/>
      <w:szCs w:val="15"/>
    </w:rPr>
  </w:style>
  <w:style w:type="character" w:customStyle="1" w:styleId="12">
    <w:name w:val="Заголовок №1_"/>
    <w:link w:val="13"/>
    <w:rsid w:val="008E536D"/>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8E536D"/>
    <w:pPr>
      <w:widowControl w:val="0"/>
      <w:shd w:val="clear" w:color="auto" w:fill="FFFFFF"/>
      <w:spacing w:after="240" w:line="317" w:lineRule="exact"/>
      <w:jc w:val="center"/>
      <w:outlineLvl w:val="0"/>
    </w:pPr>
    <w:rPr>
      <w:b/>
      <w:bCs/>
      <w:color w:val="auto"/>
      <w:spacing w:val="10"/>
      <w:sz w:val="20"/>
      <w:szCs w:val="20"/>
    </w:rPr>
  </w:style>
  <w:style w:type="paragraph" w:customStyle="1" w:styleId="2a">
    <w:name w:val="Основной текст2"/>
    <w:basedOn w:val="a"/>
    <w:link w:val="afc"/>
    <w:rsid w:val="008E536D"/>
    <w:pPr>
      <w:widowControl w:val="0"/>
      <w:shd w:val="clear" w:color="auto" w:fill="FFFFFF"/>
      <w:spacing w:before="240" w:after="540" w:line="0" w:lineRule="atLeast"/>
      <w:jc w:val="both"/>
    </w:pPr>
    <w:rPr>
      <w:color w:val="auto"/>
      <w:sz w:val="20"/>
      <w:szCs w:val="20"/>
    </w:rPr>
  </w:style>
  <w:style w:type="paragraph" w:customStyle="1" w:styleId="14">
    <w:name w:val="Без интервала1"/>
    <w:rsid w:val="008E536D"/>
    <w:pPr>
      <w:widowControl w:val="0"/>
      <w:suppressAutoHyphens/>
    </w:pPr>
    <w:rPr>
      <w:rFonts w:ascii="Times New Roman" w:eastAsia="Times New Roman" w:hAnsi="Times New Roman"/>
      <w:kern w:val="2"/>
      <w:sz w:val="24"/>
      <w:szCs w:val="24"/>
    </w:rPr>
  </w:style>
  <w:style w:type="character" w:customStyle="1" w:styleId="f">
    <w:name w:val="f"/>
    <w:basedOn w:val="a0"/>
    <w:rsid w:val="008E536D"/>
  </w:style>
  <w:style w:type="paragraph" w:customStyle="1" w:styleId="Iauiue1">
    <w:name w:val="Iau?iue1"/>
    <w:rsid w:val="008E536D"/>
    <w:pPr>
      <w:widowControl w:val="0"/>
    </w:pPr>
    <w:rPr>
      <w:rFonts w:ascii="Times New Roman" w:hAnsi="Times New Roman"/>
    </w:rPr>
  </w:style>
  <w:style w:type="paragraph" w:customStyle="1" w:styleId="Report">
    <w:name w:val="Report"/>
    <w:basedOn w:val="a"/>
    <w:rsid w:val="008E536D"/>
    <w:pPr>
      <w:spacing w:line="360" w:lineRule="auto"/>
      <w:ind w:firstLine="567"/>
      <w:jc w:val="both"/>
    </w:pPr>
    <w:rPr>
      <w:rFonts w:eastAsia="Calibri"/>
      <w:color w:val="auto"/>
      <w:sz w:val="24"/>
      <w:szCs w:val="20"/>
    </w:rPr>
  </w:style>
  <w:style w:type="paragraph" w:customStyle="1" w:styleId="ConsPlusCell">
    <w:name w:val="ConsPlusCell"/>
    <w:rsid w:val="008E536D"/>
    <w:pPr>
      <w:snapToGrid w:val="0"/>
    </w:pPr>
    <w:rPr>
      <w:rFonts w:ascii="Arial" w:hAnsi="Arial"/>
      <w:sz w:val="26"/>
    </w:rPr>
  </w:style>
  <w:style w:type="paragraph" w:customStyle="1" w:styleId="e9">
    <w:name w:val="Обычны$e9"/>
    <w:rsid w:val="008E536D"/>
    <w:pPr>
      <w:widowControl w:val="0"/>
    </w:pPr>
    <w:rPr>
      <w:rFonts w:ascii="Times New Roman" w:hAnsi="Times New Roman"/>
    </w:rPr>
  </w:style>
  <w:style w:type="character" w:styleId="afd">
    <w:name w:val="Strong"/>
    <w:uiPriority w:val="22"/>
    <w:qFormat/>
    <w:rsid w:val="008E536D"/>
    <w:rPr>
      <w:rFonts w:cs="Times New Roman"/>
      <w:b/>
      <w:bCs/>
    </w:rPr>
  </w:style>
  <w:style w:type="paragraph" w:customStyle="1" w:styleId="ReportTab">
    <w:name w:val="Report_Tab"/>
    <w:basedOn w:val="a"/>
    <w:rsid w:val="008E536D"/>
    <w:rPr>
      <w:rFonts w:eastAsia="Calibri"/>
      <w:color w:val="auto"/>
      <w:sz w:val="24"/>
      <w:szCs w:val="20"/>
    </w:rPr>
  </w:style>
  <w:style w:type="paragraph" w:customStyle="1" w:styleId="TableContents">
    <w:name w:val="Table Contents"/>
    <w:basedOn w:val="a"/>
    <w:uiPriority w:val="99"/>
    <w:rsid w:val="008E536D"/>
    <w:pPr>
      <w:widowControl w:val="0"/>
      <w:suppressLineNumbers/>
      <w:suppressAutoHyphens/>
      <w:autoSpaceDN w:val="0"/>
      <w:textAlignment w:val="baseline"/>
    </w:pPr>
    <w:rPr>
      <w:rFonts w:eastAsia="Arial Unicode MS" w:cs="Tahoma"/>
      <w:color w:val="auto"/>
      <w:kern w:val="3"/>
      <w:sz w:val="24"/>
      <w:szCs w:val="24"/>
    </w:rPr>
  </w:style>
  <w:style w:type="character" w:customStyle="1" w:styleId="FontStyle21">
    <w:name w:val="Font Style21"/>
    <w:basedOn w:val="a0"/>
    <w:rsid w:val="00241A70"/>
    <w:rPr>
      <w:rFonts w:ascii="Times New Roman" w:hAnsi="Times New Roman" w:cs="Times New Roman"/>
      <w:sz w:val="22"/>
      <w:szCs w:val="22"/>
    </w:rPr>
  </w:style>
  <w:style w:type="character" w:customStyle="1" w:styleId="FontStyle27">
    <w:name w:val="Font Style27"/>
    <w:basedOn w:val="a0"/>
    <w:rsid w:val="00241A7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F078-E0DD-4FB8-B12F-54B08F70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5557</Words>
  <Characters>31680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2</cp:revision>
  <cp:lastPrinted>2021-06-11T04:27:00Z</cp:lastPrinted>
  <dcterms:created xsi:type="dcterms:W3CDTF">2021-06-11T04:31:00Z</dcterms:created>
  <dcterms:modified xsi:type="dcterms:W3CDTF">2021-06-11T04:31:00Z</dcterms:modified>
</cp:coreProperties>
</file>