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E8" w:rsidRDefault="003F3E9D" w:rsidP="003F3E9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b/>
          <w:sz w:val="20"/>
          <w:szCs w:val="20"/>
        </w:rPr>
      </w:pPr>
      <w:r>
        <w:rPr>
          <w:rFonts w:cs="Times New Roman"/>
          <w:szCs w:val="24"/>
        </w:rPr>
        <w:t>проект</w:t>
      </w:r>
    </w:p>
    <w:p w:rsidR="004E36E8" w:rsidRDefault="004E36E8" w:rsidP="004E36E8">
      <w:pPr>
        <w:jc w:val="center"/>
        <w:outlineLvl w:val="0"/>
        <w:rPr>
          <w:rFonts w:eastAsia="Calibri" w:cs="Times New Roman"/>
        </w:rPr>
      </w:pPr>
      <w:r>
        <w:rPr>
          <w:rFonts w:eastAsia="Calibri" w:cs="Times New Roman"/>
        </w:rPr>
        <w:t>МУНИЦИПАЛЬНОЕ ОБРАЗОВАНИЕ «СРЕДНЕТЫМСКОЕ СЕЛЬСКОЕ ПОСЕЛЕНИЕ»</w:t>
      </w:r>
    </w:p>
    <w:p w:rsidR="004E36E8" w:rsidRDefault="004E36E8" w:rsidP="004E36E8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КАРГАСОКСКОГО РАЙОНА ТОМСКОЙ ОБЛАСТИ</w:t>
      </w:r>
    </w:p>
    <w:p w:rsidR="004E36E8" w:rsidRDefault="004E36E8" w:rsidP="004E36E8">
      <w:pPr>
        <w:jc w:val="center"/>
        <w:rPr>
          <w:rFonts w:eastAsia="Calibri" w:cs="Times New Roman"/>
        </w:rPr>
      </w:pPr>
    </w:p>
    <w:p w:rsidR="004E36E8" w:rsidRDefault="004E36E8" w:rsidP="004E36E8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МУНИЦИПАЛЬНОЕ КАЗЕННОЕ УЧРЕЖДЕНИЕ</w:t>
      </w:r>
    </w:p>
    <w:p w:rsidR="004E36E8" w:rsidRDefault="004E36E8" w:rsidP="004E36E8">
      <w:pPr>
        <w:jc w:val="center"/>
        <w:rPr>
          <w:rFonts w:eastAsia="Calibri" w:cs="Times New Roman"/>
        </w:rPr>
      </w:pPr>
    </w:p>
    <w:p w:rsidR="004E36E8" w:rsidRDefault="004E36E8" w:rsidP="004E36E8">
      <w:pPr>
        <w:jc w:val="center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>АДМИНИСТРАЦИЯ СРЕДНЕТЫМСКОГО СЕЛЬСКОГО ПОСЕЛЕНИЯ</w:t>
      </w:r>
    </w:p>
    <w:p w:rsidR="004E36E8" w:rsidRDefault="004E36E8" w:rsidP="004E36E8">
      <w:pPr>
        <w:jc w:val="center"/>
        <w:rPr>
          <w:rFonts w:eastAsia="Calibri" w:cs="Times New Roman"/>
          <w:b/>
        </w:rPr>
      </w:pPr>
    </w:p>
    <w:p w:rsidR="004E36E8" w:rsidRDefault="004E36E8" w:rsidP="004E36E8">
      <w:pPr>
        <w:jc w:val="center"/>
        <w:rPr>
          <w:rFonts w:eastAsia="Calibri" w:cs="Times New Roman"/>
          <w:b/>
        </w:rPr>
      </w:pPr>
    </w:p>
    <w:p w:rsidR="004E36E8" w:rsidRDefault="004E36E8" w:rsidP="004E36E8">
      <w:pPr>
        <w:jc w:val="center"/>
        <w:outlineLvl w:val="0"/>
        <w:rPr>
          <w:rFonts w:eastAsia="Calibri" w:cs="Times New Roman"/>
          <w:b/>
          <w:sz w:val="28"/>
          <w:szCs w:val="28"/>
        </w:rPr>
      </w:pPr>
      <w:r w:rsidRPr="00832674">
        <w:rPr>
          <w:rFonts w:eastAsia="Calibri" w:cs="Times New Roman"/>
          <w:b/>
          <w:sz w:val="28"/>
          <w:szCs w:val="28"/>
        </w:rPr>
        <w:t>ПОСТАНОВЛЕНИЕ</w:t>
      </w:r>
    </w:p>
    <w:p w:rsidR="004E36E8" w:rsidRDefault="004E36E8" w:rsidP="004E36E8">
      <w:pPr>
        <w:rPr>
          <w:rFonts w:eastAsia="Calibri" w:cs="Times New Roman"/>
          <w:b/>
          <w:sz w:val="28"/>
          <w:szCs w:val="28"/>
        </w:rPr>
      </w:pPr>
    </w:p>
    <w:p w:rsidR="004E36E8" w:rsidRPr="000123E3" w:rsidRDefault="004E36E8" w:rsidP="004E36E8">
      <w:pPr>
        <w:rPr>
          <w:rFonts w:eastAsia="Calibri" w:cs="Times New Roman"/>
          <w:b/>
        </w:rPr>
      </w:pPr>
    </w:p>
    <w:p w:rsidR="004E36E8" w:rsidRPr="000123E3" w:rsidRDefault="003F3E9D" w:rsidP="004E36E8">
      <w:pPr>
        <w:ind w:left="360" w:hanging="360"/>
        <w:rPr>
          <w:rFonts w:eastAsia="Calibri" w:cs="Times New Roman"/>
        </w:rPr>
      </w:pPr>
      <w:r>
        <w:rPr>
          <w:rFonts w:eastAsia="Calibri" w:cs="Times New Roman"/>
        </w:rPr>
        <w:t>00</w:t>
      </w:r>
      <w:r w:rsidR="004E36E8" w:rsidRPr="000123E3">
        <w:rPr>
          <w:rFonts w:eastAsia="Calibri" w:cs="Times New Roman"/>
        </w:rPr>
        <w:t>.</w:t>
      </w:r>
      <w:r w:rsidR="004E36E8">
        <w:rPr>
          <w:rFonts w:eastAsia="Calibri" w:cs="Times New Roman"/>
        </w:rPr>
        <w:t>0</w:t>
      </w:r>
      <w:r>
        <w:rPr>
          <w:rFonts w:eastAsia="Calibri" w:cs="Times New Roman"/>
        </w:rPr>
        <w:t>4</w:t>
      </w:r>
      <w:r w:rsidR="004E36E8" w:rsidRPr="000123E3">
        <w:rPr>
          <w:rFonts w:eastAsia="Calibri" w:cs="Times New Roman"/>
        </w:rPr>
        <w:t>.20</w:t>
      </w:r>
      <w:r w:rsidR="004E36E8">
        <w:rPr>
          <w:rFonts w:eastAsia="Calibri" w:cs="Times New Roman"/>
        </w:rPr>
        <w:t>14</w:t>
      </w:r>
      <w:r w:rsidR="004E36E8" w:rsidRPr="000123E3">
        <w:rPr>
          <w:rFonts w:eastAsia="Calibri" w:cs="Times New Roman"/>
        </w:rPr>
        <w:t xml:space="preserve">                                                                                   </w:t>
      </w:r>
      <w:r w:rsidR="004E36E8">
        <w:rPr>
          <w:rFonts w:eastAsia="Calibri" w:cs="Times New Roman"/>
        </w:rPr>
        <w:t xml:space="preserve">                           </w:t>
      </w:r>
      <w:r w:rsidR="004E36E8" w:rsidRPr="000123E3">
        <w:rPr>
          <w:rFonts w:eastAsia="Calibri" w:cs="Times New Roman"/>
        </w:rPr>
        <w:t xml:space="preserve">           </w:t>
      </w:r>
      <w:r w:rsidR="004E36E8">
        <w:rPr>
          <w:rFonts w:eastAsia="Calibri" w:cs="Times New Roman"/>
        </w:rPr>
        <w:t>№</w:t>
      </w:r>
      <w:r w:rsidR="004E36E8" w:rsidRPr="000123E3">
        <w:rPr>
          <w:rFonts w:eastAsia="Calibri" w:cs="Times New Roman"/>
        </w:rPr>
        <w:t xml:space="preserve">  </w:t>
      </w:r>
    </w:p>
    <w:p w:rsidR="004E36E8" w:rsidRDefault="004E36E8" w:rsidP="004E36E8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п</w:t>
      </w:r>
      <w:r w:rsidRPr="000123E3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</w:t>
      </w:r>
      <w:r w:rsidRPr="000123E3">
        <w:rPr>
          <w:rFonts w:eastAsia="Calibri" w:cs="Times New Roman"/>
        </w:rPr>
        <w:t>Молодежный</w:t>
      </w:r>
    </w:p>
    <w:p w:rsidR="004E36E8" w:rsidRDefault="004E36E8" w:rsidP="004E36E8">
      <w:pPr>
        <w:rPr>
          <w:rFonts w:eastAsia="Calibri" w:cs="Times New Roman"/>
          <w:b/>
          <w:sz w:val="20"/>
          <w:szCs w:val="20"/>
        </w:rPr>
      </w:pPr>
    </w:p>
    <w:p w:rsidR="004E36E8" w:rsidRDefault="004E36E8" w:rsidP="004E36E8">
      <w:pPr>
        <w:rPr>
          <w:szCs w:val="24"/>
        </w:rPr>
      </w:pPr>
      <w:r w:rsidRPr="004E36E8">
        <w:rPr>
          <w:szCs w:val="24"/>
        </w:rPr>
        <w:t xml:space="preserve">Об утверждении </w:t>
      </w:r>
      <w:r>
        <w:rPr>
          <w:szCs w:val="24"/>
        </w:rPr>
        <w:t xml:space="preserve">Административного регламента </w:t>
      </w:r>
    </w:p>
    <w:p w:rsidR="004E36E8" w:rsidRDefault="004E36E8" w:rsidP="004E36E8">
      <w:pPr>
        <w:rPr>
          <w:szCs w:val="24"/>
        </w:rPr>
      </w:pPr>
      <w:r>
        <w:rPr>
          <w:szCs w:val="24"/>
        </w:rPr>
        <w:t xml:space="preserve">по исполнению муниципальной функции «Проведение </w:t>
      </w:r>
    </w:p>
    <w:p w:rsidR="004E36E8" w:rsidRDefault="004E36E8" w:rsidP="004E36E8">
      <w:pPr>
        <w:rPr>
          <w:szCs w:val="24"/>
        </w:rPr>
      </w:pPr>
      <w:r>
        <w:rPr>
          <w:szCs w:val="24"/>
        </w:rPr>
        <w:t>проверок по муниципальному лесному контролю</w:t>
      </w:r>
    </w:p>
    <w:p w:rsidR="004E36E8" w:rsidRPr="004E36E8" w:rsidRDefault="004E36E8" w:rsidP="004E36E8">
      <w:pPr>
        <w:rPr>
          <w:rFonts w:eastAsia="Calibri" w:cs="Times New Roman"/>
          <w:szCs w:val="24"/>
        </w:rPr>
      </w:pPr>
      <w:r>
        <w:rPr>
          <w:szCs w:val="24"/>
        </w:rPr>
        <w:t>на территории Среднетымского сельского поселения»</w:t>
      </w:r>
    </w:p>
    <w:p w:rsidR="004E36E8" w:rsidRDefault="004E36E8" w:rsidP="004E36E8">
      <w:pPr>
        <w:rPr>
          <w:rFonts w:eastAsia="Calibri" w:cs="Times New Roman"/>
          <w:b/>
          <w:sz w:val="20"/>
          <w:szCs w:val="20"/>
        </w:rPr>
      </w:pPr>
    </w:p>
    <w:p w:rsidR="004E36E8" w:rsidRDefault="004E36E8" w:rsidP="004E36E8">
      <w:pPr>
        <w:rPr>
          <w:rFonts w:eastAsia="Calibri" w:cs="Times New Roman"/>
          <w:b/>
          <w:sz w:val="20"/>
          <w:szCs w:val="20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4C4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соответствии с Лесным </w:t>
      </w:r>
      <w:r w:rsidR="0076558D"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Российской Федерации, Федеральным </w:t>
      </w:r>
      <w:r w:rsidR="0076558D">
        <w:rPr>
          <w:rFonts w:cs="Times New Roman"/>
          <w:szCs w:val="24"/>
        </w:rPr>
        <w:t xml:space="preserve">законом </w:t>
      </w:r>
      <w:r>
        <w:rPr>
          <w:rFonts w:cs="Times New Roman"/>
          <w:szCs w:val="24"/>
        </w:rPr>
        <w:t xml:space="preserve"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r w:rsidR="0076558D">
        <w:rPr>
          <w:rFonts w:cs="Times New Roman"/>
          <w:szCs w:val="24"/>
        </w:rPr>
        <w:t>законом</w:t>
      </w:r>
      <w:hyperlink r:id="rId5" w:history="1"/>
      <w:r>
        <w:rPr>
          <w:rFonts w:cs="Times New Roman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76558D"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муниципального образования </w:t>
      </w:r>
      <w:r w:rsidR="004E36E8">
        <w:rPr>
          <w:rFonts w:cs="Times New Roman"/>
          <w:szCs w:val="24"/>
        </w:rPr>
        <w:t>«Среднетымское</w:t>
      </w:r>
      <w:r w:rsidR="0076558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</w:t>
      </w:r>
      <w:r w:rsidR="004E36E8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</w:t>
      </w:r>
      <w:r w:rsidR="0076558D">
        <w:rPr>
          <w:rFonts w:cs="Times New Roman"/>
          <w:szCs w:val="24"/>
        </w:rPr>
        <w:t>Каргасокского</w:t>
      </w:r>
      <w:r>
        <w:rPr>
          <w:rFonts w:cs="Times New Roman"/>
          <w:szCs w:val="24"/>
        </w:rPr>
        <w:t xml:space="preserve"> района Томской области, утвержденного решением Совета </w:t>
      </w:r>
      <w:r w:rsidR="004E36E8">
        <w:rPr>
          <w:rFonts w:cs="Times New Roman"/>
          <w:szCs w:val="24"/>
        </w:rPr>
        <w:t>Среднетымского</w:t>
      </w:r>
      <w:r w:rsidR="0076558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</w:t>
      </w:r>
      <w:proofErr w:type="gramEnd"/>
      <w:r>
        <w:rPr>
          <w:rFonts w:cs="Times New Roman"/>
          <w:szCs w:val="24"/>
        </w:rPr>
        <w:t xml:space="preserve"> от</w:t>
      </w:r>
      <w:r w:rsidR="0076558D">
        <w:rPr>
          <w:rFonts w:cs="Times New Roman"/>
          <w:szCs w:val="24"/>
        </w:rPr>
        <w:t xml:space="preserve"> </w:t>
      </w:r>
      <w:r w:rsidR="004E36E8">
        <w:rPr>
          <w:rFonts w:cs="Times New Roman"/>
          <w:szCs w:val="24"/>
        </w:rPr>
        <w:t>17</w:t>
      </w:r>
      <w:r>
        <w:rPr>
          <w:rFonts w:cs="Times New Roman"/>
          <w:szCs w:val="24"/>
        </w:rPr>
        <w:t>.</w:t>
      </w:r>
      <w:r w:rsidR="004E36E8">
        <w:rPr>
          <w:rFonts w:cs="Times New Roman"/>
          <w:szCs w:val="24"/>
        </w:rPr>
        <w:t>05.</w:t>
      </w:r>
      <w:r>
        <w:rPr>
          <w:rFonts w:cs="Times New Roman"/>
          <w:szCs w:val="24"/>
        </w:rPr>
        <w:t>201</w:t>
      </w:r>
      <w:r w:rsidR="004E36E8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N </w:t>
      </w:r>
      <w:r w:rsidR="004E36E8">
        <w:rPr>
          <w:rFonts w:cs="Times New Roman"/>
          <w:szCs w:val="24"/>
        </w:rPr>
        <w:t>19</w:t>
      </w:r>
      <w:r>
        <w:rPr>
          <w:rFonts w:cs="Times New Roman"/>
          <w:szCs w:val="24"/>
        </w:rPr>
        <w:t>,</w:t>
      </w:r>
      <w:r w:rsidR="0076558D">
        <w:rPr>
          <w:rFonts w:cs="Times New Roman"/>
          <w:szCs w:val="24"/>
        </w:rPr>
        <w:t xml:space="preserve"> решением </w:t>
      </w:r>
      <w:r>
        <w:rPr>
          <w:rFonts w:cs="Times New Roman"/>
          <w:szCs w:val="24"/>
        </w:rPr>
        <w:t xml:space="preserve">Совета </w:t>
      </w:r>
      <w:r w:rsidR="007D4C49">
        <w:rPr>
          <w:rFonts w:cs="Times New Roman"/>
          <w:szCs w:val="24"/>
        </w:rPr>
        <w:t>Среднетымского</w:t>
      </w:r>
      <w:r w:rsidR="0076558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 от</w:t>
      </w:r>
      <w:r w:rsidR="0076558D">
        <w:rPr>
          <w:rFonts w:cs="Times New Roman"/>
          <w:szCs w:val="24"/>
        </w:rPr>
        <w:t xml:space="preserve"> </w:t>
      </w:r>
      <w:r w:rsidR="007D4C49">
        <w:rPr>
          <w:rFonts w:cs="Times New Roman"/>
          <w:szCs w:val="24"/>
        </w:rPr>
        <w:t>18.04</w:t>
      </w:r>
      <w:r>
        <w:rPr>
          <w:rFonts w:cs="Times New Roman"/>
          <w:szCs w:val="24"/>
        </w:rPr>
        <w:t>.201</w:t>
      </w:r>
      <w:r w:rsidR="007D4C49">
        <w:rPr>
          <w:rFonts w:cs="Times New Roman"/>
          <w:szCs w:val="24"/>
        </w:rPr>
        <w:t>4</w:t>
      </w:r>
      <w:r w:rsidR="0076558D">
        <w:rPr>
          <w:rFonts w:cs="Times New Roman"/>
          <w:szCs w:val="24"/>
        </w:rPr>
        <w:t xml:space="preserve"> N </w:t>
      </w:r>
      <w:r w:rsidR="007D4C49">
        <w:rPr>
          <w:rFonts w:cs="Times New Roman"/>
          <w:szCs w:val="24"/>
        </w:rPr>
        <w:t>59</w:t>
      </w:r>
      <w:r>
        <w:rPr>
          <w:rFonts w:cs="Times New Roman"/>
          <w:szCs w:val="24"/>
        </w:rPr>
        <w:t xml:space="preserve"> "Об утверждении Положения об осуществлении муниципального лесного контроля на территории муниципального образования </w:t>
      </w:r>
      <w:r w:rsidR="007D4C49">
        <w:rPr>
          <w:rFonts w:cs="Times New Roman"/>
          <w:szCs w:val="24"/>
        </w:rPr>
        <w:t>«Среднетымское</w:t>
      </w:r>
      <w:r w:rsidR="0076558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</w:t>
      </w:r>
      <w:r w:rsidR="007D4C49">
        <w:rPr>
          <w:rFonts w:cs="Times New Roman"/>
          <w:szCs w:val="24"/>
        </w:rPr>
        <w:t>»</w:t>
      </w:r>
    </w:p>
    <w:p w:rsidR="00F828DB" w:rsidRDefault="00F828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/>
          <w:szCs w:val="24"/>
        </w:rPr>
      </w:pPr>
    </w:p>
    <w:p w:rsidR="00F17B84" w:rsidRPr="007D4C49" w:rsidRDefault="007D4C4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ПОСТАНОВЛЯЮ: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Административный</w:t>
      </w:r>
      <w:r w:rsidR="0076558D">
        <w:rPr>
          <w:rFonts w:cs="Times New Roman"/>
          <w:szCs w:val="24"/>
        </w:rPr>
        <w:t xml:space="preserve"> регламент</w:t>
      </w:r>
      <w:r>
        <w:rPr>
          <w:rFonts w:cs="Times New Roman"/>
          <w:szCs w:val="24"/>
        </w:rPr>
        <w:t xml:space="preserve"> по исполнению муниципальной функции "Проведение проверок по муниципальному лесному контролю на территории </w:t>
      </w:r>
      <w:r w:rsidR="00F828DB">
        <w:rPr>
          <w:rFonts w:cs="Times New Roman"/>
          <w:szCs w:val="24"/>
        </w:rPr>
        <w:t>Среднетымского</w:t>
      </w:r>
      <w:r w:rsidR="0076558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поселения" согласно приложению.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Настоящее постановление вступает в силу с момента официального обнародования.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="00F828DB">
        <w:rPr>
          <w:rFonts w:cs="Times New Roman"/>
          <w:szCs w:val="24"/>
        </w:rPr>
        <w:t>Опубликовать в печатном средстве массовой информации «Официальные ведомости»</w:t>
      </w:r>
      <w:r>
        <w:rPr>
          <w:rFonts w:cs="Times New Roman"/>
          <w:szCs w:val="24"/>
        </w:rPr>
        <w:t xml:space="preserve"> Административный</w:t>
      </w:r>
      <w:r w:rsidR="0076558D">
        <w:rPr>
          <w:rFonts w:cs="Times New Roman"/>
          <w:szCs w:val="24"/>
        </w:rPr>
        <w:t xml:space="preserve"> регламент</w:t>
      </w:r>
      <w:r>
        <w:rPr>
          <w:rFonts w:cs="Times New Roman"/>
          <w:szCs w:val="24"/>
        </w:rPr>
        <w:t xml:space="preserve"> по исполнению муниципальной функции "Проведение проверок по муниципальному лесному контролю на территории </w:t>
      </w:r>
      <w:r w:rsidR="00F828DB">
        <w:rPr>
          <w:rFonts w:cs="Times New Roman"/>
          <w:szCs w:val="24"/>
        </w:rPr>
        <w:t>Среднетымского</w:t>
      </w:r>
      <w:r>
        <w:rPr>
          <w:rFonts w:cs="Times New Roman"/>
          <w:szCs w:val="24"/>
        </w:rPr>
        <w:t xml:space="preserve"> сельского поселения".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исполнением</w:t>
      </w:r>
      <w:r w:rsidR="00F828DB">
        <w:rPr>
          <w:rFonts w:cs="Times New Roman"/>
          <w:szCs w:val="24"/>
        </w:rPr>
        <w:t xml:space="preserve"> настоящего постановления</w:t>
      </w:r>
      <w:r>
        <w:rPr>
          <w:rFonts w:cs="Times New Roman"/>
          <w:szCs w:val="24"/>
        </w:rPr>
        <w:t xml:space="preserve"> оставляю за собой.</w:t>
      </w: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828DB" w:rsidRDefault="00F828DB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828DB" w:rsidRDefault="00F828DB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 w:rsidP="0076558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Глава </w:t>
      </w:r>
      <w:r w:rsidR="00F828DB">
        <w:rPr>
          <w:rFonts w:cs="Times New Roman"/>
          <w:szCs w:val="24"/>
        </w:rPr>
        <w:t xml:space="preserve">Среднетымского сельского поселения                              Т.А. </w:t>
      </w:r>
      <w:proofErr w:type="spellStart"/>
      <w:r w:rsidR="00F828DB">
        <w:rPr>
          <w:rFonts w:cs="Times New Roman"/>
          <w:szCs w:val="24"/>
        </w:rPr>
        <w:t>Яковенко</w:t>
      </w:r>
      <w:proofErr w:type="spellEnd"/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6558D" w:rsidRDefault="0076558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6558D" w:rsidRDefault="0076558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6558D" w:rsidRDefault="0076558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0" w:name="Par26"/>
      <w:bookmarkEnd w:id="0"/>
      <w:r>
        <w:rPr>
          <w:rFonts w:cs="Times New Roman"/>
          <w:szCs w:val="24"/>
        </w:rPr>
        <w:lastRenderedPageBreak/>
        <w:t>Приложение</w:t>
      </w:r>
    </w:p>
    <w:p w:rsidR="00F17B84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</w:t>
      </w:r>
    </w:p>
    <w:p w:rsidR="00F17B84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Администрации </w:t>
      </w:r>
      <w:r w:rsidR="00F828DB">
        <w:rPr>
          <w:rFonts w:cs="Times New Roman"/>
          <w:szCs w:val="24"/>
        </w:rPr>
        <w:t>Среднетымского</w:t>
      </w:r>
    </w:p>
    <w:p w:rsidR="00F17B84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сельского поселения</w:t>
      </w:r>
    </w:p>
    <w:p w:rsidR="00F17B84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</w:t>
      </w:r>
      <w:r w:rsidR="0076558D">
        <w:rPr>
          <w:rFonts w:cs="Times New Roman"/>
          <w:szCs w:val="24"/>
        </w:rPr>
        <w:t>________</w:t>
      </w:r>
      <w:r>
        <w:rPr>
          <w:rFonts w:cs="Times New Roman"/>
          <w:szCs w:val="24"/>
        </w:rPr>
        <w:t>.201</w:t>
      </w:r>
      <w:r w:rsidR="00F828DB">
        <w:rPr>
          <w:rFonts w:cs="Times New Roman"/>
          <w:szCs w:val="24"/>
        </w:rPr>
        <w:t xml:space="preserve">4 </w:t>
      </w:r>
      <w:r>
        <w:rPr>
          <w:rFonts w:cs="Times New Roman"/>
          <w:szCs w:val="24"/>
        </w:rPr>
        <w:t xml:space="preserve"> N</w:t>
      </w:r>
      <w:r w:rsidR="0076558D">
        <w:rPr>
          <w:rFonts w:cs="Times New Roman"/>
          <w:szCs w:val="24"/>
        </w:rPr>
        <w:t xml:space="preserve"> __</w:t>
      </w: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1" w:name="Par32"/>
      <w:bookmarkEnd w:id="1"/>
      <w:r>
        <w:rPr>
          <w:rFonts w:cs="Times New Roman"/>
          <w:b/>
          <w:bCs/>
          <w:szCs w:val="24"/>
        </w:rPr>
        <w:t>АДМИНИСТРАТИВНЫЙ РЕГЛАМЕНТ</w:t>
      </w:r>
    </w:p>
    <w:p w:rsidR="00F17B84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ИСПОЛНЕНИЮ МУНИЦИПАЛЬНОЙ ФУНКЦИИ "ПРОВЕДЕНИЕ ПРОВЕРОК</w:t>
      </w:r>
    </w:p>
    <w:p w:rsidR="00F17B84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МУНИЦИПАЛЬНОМУ ЛЕСНОМУ КОНТРОЛЮ НА ТЕРРИТОРИИ</w:t>
      </w:r>
    </w:p>
    <w:p w:rsidR="00F17B84" w:rsidRDefault="00F828D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СРЕДНЕТЫМСКОГО</w:t>
      </w:r>
      <w:r w:rsidR="0076558D">
        <w:rPr>
          <w:rFonts w:cs="Times New Roman"/>
          <w:b/>
          <w:bCs/>
          <w:szCs w:val="24"/>
        </w:rPr>
        <w:t xml:space="preserve"> </w:t>
      </w:r>
      <w:r w:rsidR="00F17B84">
        <w:rPr>
          <w:rFonts w:cs="Times New Roman"/>
          <w:b/>
          <w:bCs/>
          <w:szCs w:val="24"/>
        </w:rPr>
        <w:t>СЕЛЬСКОГО ПОСЕЛЕНИЯ"</w:t>
      </w: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2" w:name="Par37"/>
      <w:bookmarkEnd w:id="2"/>
      <w:r>
        <w:rPr>
          <w:rFonts w:cs="Times New Roman"/>
          <w:szCs w:val="24"/>
        </w:rPr>
        <w:t>I. ОБЩИЕ ПОЛОЖЕНИЯ</w:t>
      </w: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 xml:space="preserve">Административный регламент по исполнению муниципальной функции "Проведение проверок по муниципальному лесному контролю на территории </w:t>
      </w:r>
      <w:r w:rsidR="00F828DB">
        <w:rPr>
          <w:rFonts w:cs="Times New Roman"/>
          <w:szCs w:val="24"/>
        </w:rPr>
        <w:t>Среднетымского</w:t>
      </w:r>
      <w:r w:rsidR="001001E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поселения" (далее - Административный регламент) регулирует деятельность Администрации </w:t>
      </w:r>
      <w:r w:rsidR="00F828DB">
        <w:rPr>
          <w:rFonts w:cs="Times New Roman"/>
          <w:szCs w:val="24"/>
        </w:rPr>
        <w:t>Среднетымского</w:t>
      </w:r>
      <w:r w:rsidR="001001E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поселения, уполномоченной на организацию и проведение на территории муниципального образования </w:t>
      </w:r>
      <w:r w:rsidR="00F828DB">
        <w:rPr>
          <w:rFonts w:cs="Times New Roman"/>
          <w:szCs w:val="24"/>
        </w:rPr>
        <w:t>«Среднетымское</w:t>
      </w:r>
      <w:r w:rsidR="001001E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</w:t>
      </w:r>
      <w:r w:rsidR="00F828DB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проверок за использованием, охраной и защитой лесов, расположенных на территории муниципального образования</w:t>
      </w:r>
      <w:r w:rsidR="00F828DB">
        <w:rPr>
          <w:rFonts w:cs="Times New Roman"/>
          <w:szCs w:val="24"/>
        </w:rPr>
        <w:t xml:space="preserve"> «Среднетымское</w:t>
      </w:r>
      <w:r w:rsidR="001001E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</w:t>
      </w:r>
      <w:r w:rsidR="00F828DB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а также определяет сроки и последовательность действий</w:t>
      </w:r>
      <w:proofErr w:type="gramEnd"/>
      <w:r>
        <w:rPr>
          <w:rFonts w:cs="Times New Roman"/>
          <w:szCs w:val="24"/>
        </w:rPr>
        <w:t xml:space="preserve"> (административных процедур).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Муниципальный лесной контроль - это деятельность Администрации </w:t>
      </w:r>
      <w:r w:rsidR="00F828DB">
        <w:rPr>
          <w:rFonts w:cs="Times New Roman"/>
          <w:szCs w:val="24"/>
        </w:rPr>
        <w:t>Среднетымского</w:t>
      </w:r>
      <w:r w:rsidR="001001E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поселения, на организацию и проведение на территории муниципального образования </w:t>
      </w:r>
      <w:r w:rsidR="00F828DB">
        <w:rPr>
          <w:rFonts w:cs="Times New Roman"/>
          <w:szCs w:val="24"/>
        </w:rPr>
        <w:t>«Среднетымское</w:t>
      </w:r>
      <w:r w:rsidR="001001E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</w:t>
      </w:r>
      <w:r w:rsidR="00F828DB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проверок за использованием, охраной и защитой лесов, расположенных на территории муниципального образования </w:t>
      </w:r>
      <w:r w:rsidR="00F828DB">
        <w:rPr>
          <w:rFonts w:cs="Times New Roman"/>
          <w:szCs w:val="24"/>
        </w:rPr>
        <w:t xml:space="preserve"> «Среднетымское</w:t>
      </w:r>
      <w:r w:rsidR="001001E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сельское поселение</w:t>
      </w:r>
      <w:r w:rsidR="00F828DB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Объектом муниципального лесного контроля являются все лесные участки и древесно-кустарниковая растительность, находящаяся в муниципальной собственности.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Целью настоящего Административного регламента является соблюдение юридическими лицами, индивидуальными предпринимателями, а также гражданами лесного законодательства на территории муниципального образования </w:t>
      </w:r>
      <w:r w:rsidR="00F828DB">
        <w:rPr>
          <w:rFonts w:cs="Times New Roman"/>
          <w:szCs w:val="24"/>
        </w:rPr>
        <w:t>«Среднетымское</w:t>
      </w:r>
      <w:r w:rsidR="001001E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сельское поселение</w:t>
      </w:r>
      <w:r w:rsidR="00F828DB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Исполнение муниципальной функции "Проведение проверок по муниципальному </w:t>
      </w:r>
      <w:r w:rsidR="005A76CE">
        <w:rPr>
          <w:rFonts w:cs="Times New Roman"/>
          <w:szCs w:val="24"/>
        </w:rPr>
        <w:t>лесному</w:t>
      </w:r>
      <w:r>
        <w:rPr>
          <w:rFonts w:cs="Times New Roman"/>
          <w:szCs w:val="24"/>
        </w:rPr>
        <w:t xml:space="preserve"> контролю на территории </w:t>
      </w:r>
      <w:r w:rsidR="00F828DB">
        <w:rPr>
          <w:rFonts w:cs="Times New Roman"/>
          <w:szCs w:val="24"/>
        </w:rPr>
        <w:t>Среднетымского</w:t>
      </w:r>
      <w:r w:rsidR="001001E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сельского поселения" (далее - Муниципальная функция) осуществляется в соответствии с </w:t>
      </w:r>
      <w:r w:rsidR="001001E3">
        <w:rPr>
          <w:rFonts w:cs="Times New Roman"/>
          <w:szCs w:val="24"/>
        </w:rPr>
        <w:t>Конституцией</w:t>
      </w:r>
      <w:r>
        <w:rPr>
          <w:rFonts w:cs="Times New Roman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  <w:r w:rsidR="00F828DB">
        <w:rPr>
          <w:rFonts w:cs="Times New Roman"/>
          <w:szCs w:val="24"/>
        </w:rPr>
        <w:t>Среднетымского</w:t>
      </w:r>
      <w:r w:rsidR="001001E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Порядок информирования о предоставлении функции: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Муниципальная функция на территории </w:t>
      </w:r>
      <w:r w:rsidR="00451282">
        <w:rPr>
          <w:rFonts w:cs="Times New Roman"/>
          <w:szCs w:val="24"/>
        </w:rPr>
        <w:t>Среднетымского</w:t>
      </w:r>
      <w:r w:rsidR="001001E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 предоставляется уполномоченным Главой поселения лицом, к должностным обязанностям которого относится предоставление муниципальной функции.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1740"/>
        <w:gridCol w:w="1624"/>
        <w:gridCol w:w="1392"/>
        <w:gridCol w:w="1392"/>
        <w:gridCol w:w="2668"/>
      </w:tblGrid>
      <w:tr w:rsidR="00F17B84">
        <w:trPr>
          <w:trHeight w:val="400"/>
          <w:tblCellSpacing w:w="5" w:type="nil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1001E3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01E3">
              <w:rPr>
                <w:rFonts w:cs="Times New Roman"/>
                <w:sz w:val="20"/>
                <w:szCs w:val="20"/>
              </w:rPr>
              <w:t xml:space="preserve">N </w:t>
            </w:r>
          </w:p>
          <w:p w:rsidR="00F17B84" w:rsidRPr="001001E3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001E3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1001E3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01E3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1001E3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01E3">
              <w:rPr>
                <w:rFonts w:cs="Times New Roman"/>
                <w:sz w:val="20"/>
                <w:szCs w:val="20"/>
              </w:rPr>
              <w:t xml:space="preserve">Место-      </w:t>
            </w:r>
          </w:p>
          <w:p w:rsidR="00F17B84" w:rsidRPr="001001E3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01E3">
              <w:rPr>
                <w:rFonts w:cs="Times New Roman"/>
                <w:sz w:val="20"/>
                <w:szCs w:val="20"/>
              </w:rPr>
              <w:t xml:space="preserve">нахождение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1001E3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01E3">
              <w:rPr>
                <w:rFonts w:cs="Times New Roman"/>
                <w:sz w:val="20"/>
                <w:szCs w:val="20"/>
              </w:rPr>
              <w:t xml:space="preserve"> Телефон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1001E3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01E3">
              <w:rPr>
                <w:rFonts w:cs="Times New Roman"/>
                <w:sz w:val="20"/>
                <w:szCs w:val="20"/>
              </w:rPr>
              <w:t xml:space="preserve">   Факс   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1001E3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01E3">
              <w:rPr>
                <w:rFonts w:cs="Times New Roman"/>
                <w:sz w:val="20"/>
                <w:szCs w:val="20"/>
              </w:rPr>
              <w:t xml:space="preserve">  Адрес </w:t>
            </w:r>
            <w:proofErr w:type="gramStart"/>
            <w:r w:rsidRPr="001001E3">
              <w:rPr>
                <w:rFonts w:cs="Times New Roman"/>
                <w:sz w:val="20"/>
                <w:szCs w:val="20"/>
              </w:rPr>
              <w:t>электронной</w:t>
            </w:r>
            <w:proofErr w:type="gramEnd"/>
            <w:r w:rsidRPr="001001E3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F17B84" w:rsidRPr="001001E3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01E3">
              <w:rPr>
                <w:rFonts w:cs="Times New Roman"/>
                <w:sz w:val="20"/>
                <w:szCs w:val="20"/>
              </w:rPr>
              <w:t xml:space="preserve">        почты        </w:t>
            </w:r>
          </w:p>
        </w:tc>
      </w:tr>
      <w:tr w:rsidR="00F17B84">
        <w:trPr>
          <w:trHeight w:val="1400"/>
          <w:tblCellSpacing w:w="5" w:type="nil"/>
        </w:trPr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1001E3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01E3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1001E3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01E3">
              <w:rPr>
                <w:rFonts w:cs="Times New Roman"/>
                <w:sz w:val="20"/>
                <w:szCs w:val="20"/>
              </w:rPr>
              <w:t>Администрация</w:t>
            </w:r>
          </w:p>
          <w:p w:rsidR="00F17B84" w:rsidRPr="001001E3" w:rsidRDefault="0045128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Среднетымского</w:t>
            </w:r>
            <w:r w:rsidR="001001E3">
              <w:rPr>
                <w:rFonts w:cs="Times New Roman"/>
                <w:sz w:val="20"/>
                <w:szCs w:val="20"/>
              </w:rPr>
              <w:t xml:space="preserve"> </w:t>
            </w:r>
            <w:r w:rsidR="00F17B84" w:rsidRPr="001001E3">
              <w:rPr>
                <w:rFonts w:cs="Times New Roman"/>
                <w:sz w:val="20"/>
                <w:szCs w:val="20"/>
              </w:rPr>
              <w:t xml:space="preserve">сельского    </w:t>
            </w:r>
          </w:p>
          <w:p w:rsidR="00F17B84" w:rsidRPr="001001E3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01E3">
              <w:rPr>
                <w:rFonts w:cs="Times New Roman"/>
                <w:sz w:val="20"/>
                <w:szCs w:val="20"/>
              </w:rPr>
              <w:t xml:space="preserve">поселения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1001E3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01E3">
              <w:rPr>
                <w:rFonts w:cs="Times New Roman"/>
                <w:sz w:val="20"/>
                <w:szCs w:val="20"/>
              </w:rPr>
              <w:t xml:space="preserve">Томская     </w:t>
            </w:r>
          </w:p>
          <w:p w:rsidR="00F17B84" w:rsidRPr="001001E3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01E3">
              <w:rPr>
                <w:rFonts w:cs="Times New Roman"/>
                <w:sz w:val="20"/>
                <w:szCs w:val="20"/>
              </w:rPr>
              <w:t xml:space="preserve">область,    </w:t>
            </w:r>
          </w:p>
          <w:p w:rsidR="00F17B84" w:rsidRPr="001001E3" w:rsidRDefault="001001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Каргасокский </w:t>
            </w:r>
            <w:r w:rsidR="00F17B84" w:rsidRPr="001001E3">
              <w:rPr>
                <w:rFonts w:cs="Times New Roman"/>
                <w:sz w:val="20"/>
                <w:szCs w:val="20"/>
              </w:rPr>
              <w:t xml:space="preserve">район, </w:t>
            </w:r>
            <w:r w:rsidR="00451282">
              <w:rPr>
                <w:rFonts w:cs="Times New Roman"/>
                <w:sz w:val="20"/>
                <w:szCs w:val="20"/>
              </w:rPr>
              <w:t>п</w:t>
            </w:r>
            <w:proofErr w:type="gramStart"/>
            <w:r w:rsidR="00F17B84" w:rsidRPr="001001E3">
              <w:rPr>
                <w:rFonts w:cs="Times New Roman"/>
                <w:sz w:val="20"/>
                <w:szCs w:val="20"/>
              </w:rPr>
              <w:t>.</w:t>
            </w:r>
            <w:r w:rsidR="00451282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="00451282">
              <w:rPr>
                <w:rFonts w:cs="Times New Roman"/>
                <w:sz w:val="20"/>
                <w:szCs w:val="20"/>
              </w:rPr>
              <w:t>олодежный,</w:t>
            </w:r>
            <w:r w:rsidR="00F17B84" w:rsidRPr="001001E3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1001E3" w:rsidRDefault="00F17B84" w:rsidP="004512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001E3">
              <w:rPr>
                <w:rFonts w:cs="Times New Roman"/>
                <w:sz w:val="20"/>
                <w:szCs w:val="20"/>
              </w:rPr>
              <w:t xml:space="preserve">  ул. </w:t>
            </w:r>
            <w:r w:rsidR="00451282">
              <w:rPr>
                <w:rFonts w:cs="Times New Roman"/>
                <w:sz w:val="20"/>
                <w:szCs w:val="20"/>
              </w:rPr>
              <w:t>Школьная,2</w:t>
            </w:r>
            <w:r w:rsidRPr="001001E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17B84" w:rsidRPr="001001E3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1001E3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01E3">
              <w:rPr>
                <w:rFonts w:cs="Times New Roman"/>
                <w:sz w:val="20"/>
                <w:szCs w:val="20"/>
              </w:rPr>
              <w:t>(8-38-25</w:t>
            </w:r>
            <w:r w:rsidR="001001E3">
              <w:rPr>
                <w:rFonts w:cs="Times New Roman"/>
                <w:sz w:val="20"/>
                <w:szCs w:val="20"/>
              </w:rPr>
              <w:t>3</w:t>
            </w:r>
            <w:r w:rsidRPr="001001E3">
              <w:rPr>
                <w:rFonts w:cs="Times New Roman"/>
                <w:sz w:val="20"/>
                <w:szCs w:val="20"/>
              </w:rPr>
              <w:t>)</w:t>
            </w:r>
          </w:p>
          <w:p w:rsidR="00F17B84" w:rsidRPr="001001E3" w:rsidRDefault="0045128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44146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1001E3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01E3">
              <w:rPr>
                <w:rFonts w:cs="Times New Roman"/>
                <w:sz w:val="20"/>
                <w:szCs w:val="20"/>
              </w:rPr>
              <w:t>(8-38-25</w:t>
            </w:r>
            <w:r w:rsidR="001001E3">
              <w:rPr>
                <w:rFonts w:cs="Times New Roman"/>
                <w:sz w:val="20"/>
                <w:szCs w:val="20"/>
              </w:rPr>
              <w:t>3</w:t>
            </w:r>
            <w:r w:rsidRPr="001001E3">
              <w:rPr>
                <w:rFonts w:cs="Times New Roman"/>
                <w:sz w:val="20"/>
                <w:szCs w:val="20"/>
              </w:rPr>
              <w:t>)</w:t>
            </w:r>
          </w:p>
          <w:p w:rsidR="00F17B84" w:rsidRPr="001001E3" w:rsidRDefault="00F17B84" w:rsidP="001001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01E3">
              <w:rPr>
                <w:rFonts w:cs="Times New Roman"/>
                <w:sz w:val="20"/>
                <w:szCs w:val="20"/>
              </w:rPr>
              <w:t xml:space="preserve"> </w:t>
            </w:r>
            <w:r w:rsidR="00451282">
              <w:rPr>
                <w:rFonts w:cs="Times New Roman"/>
                <w:sz w:val="20"/>
                <w:szCs w:val="20"/>
              </w:rPr>
              <w:t>44146</w:t>
            </w: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282" w:rsidRPr="00F833C8" w:rsidRDefault="00451282" w:rsidP="00451282">
            <w:hyperlink r:id="rId6" w:history="1">
              <w:r w:rsidRPr="00F833C8">
                <w:rPr>
                  <w:rStyle w:val="a3"/>
                  <w:sz w:val="22"/>
                  <w:u w:val="none"/>
                  <w:lang w:val="en-US"/>
                </w:rPr>
                <w:t>sredtympos</w:t>
              </w:r>
              <w:r w:rsidRPr="00F833C8">
                <w:rPr>
                  <w:rStyle w:val="a3"/>
                  <w:sz w:val="22"/>
                  <w:u w:val="none"/>
                </w:rPr>
                <w:t>@</w:t>
              </w:r>
              <w:r w:rsidRPr="00F833C8">
                <w:rPr>
                  <w:rStyle w:val="a3"/>
                  <w:sz w:val="22"/>
                  <w:u w:val="none"/>
                  <w:lang w:val="en-US"/>
                </w:rPr>
                <w:t>yandex</w:t>
              </w:r>
              <w:r w:rsidRPr="00F833C8">
                <w:rPr>
                  <w:rStyle w:val="a3"/>
                  <w:sz w:val="22"/>
                  <w:u w:val="none"/>
                </w:rPr>
                <w:t>.</w:t>
              </w:r>
              <w:r w:rsidRPr="00F833C8">
                <w:rPr>
                  <w:rStyle w:val="a3"/>
                  <w:sz w:val="22"/>
                  <w:u w:val="none"/>
                  <w:lang w:val="en-US"/>
                </w:rPr>
                <w:t>ru</w:t>
              </w:r>
            </w:hyperlink>
          </w:p>
          <w:p w:rsidR="00F17B84" w:rsidRPr="001001E3" w:rsidRDefault="00F17B84" w:rsidP="001001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Адрес официального сайта муниципального образования "</w:t>
      </w:r>
      <w:r w:rsidR="00451282">
        <w:rPr>
          <w:rFonts w:cs="Times New Roman"/>
          <w:szCs w:val="24"/>
        </w:rPr>
        <w:t>Среднетымское</w:t>
      </w:r>
      <w:r w:rsidR="000A5A3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сельское поселение", содержащий информацию о предоставлении муниципальной услуги, адрес </w:t>
      </w:r>
      <w:r>
        <w:rPr>
          <w:rFonts w:cs="Times New Roman"/>
          <w:szCs w:val="24"/>
        </w:rPr>
        <w:lastRenderedPageBreak/>
        <w:t>электронной почты муниципального образования "</w:t>
      </w:r>
      <w:r w:rsidR="00451282">
        <w:rPr>
          <w:rFonts w:cs="Times New Roman"/>
          <w:szCs w:val="24"/>
        </w:rPr>
        <w:t>Среднетымское</w:t>
      </w:r>
      <w:r w:rsidR="000A5A3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сельское поселение":</w:t>
      </w:r>
    </w:p>
    <w:p w:rsidR="00451282" w:rsidRPr="00F833C8" w:rsidRDefault="00F17B84" w:rsidP="00451282">
      <w:r>
        <w:rPr>
          <w:rFonts w:cs="Times New Roman"/>
          <w:szCs w:val="24"/>
        </w:rPr>
        <w:t>а) адрес электронной почты муниципального образования "</w:t>
      </w:r>
      <w:proofErr w:type="spellStart"/>
      <w:r w:rsidR="00451282">
        <w:rPr>
          <w:rFonts w:cs="Times New Roman"/>
          <w:szCs w:val="24"/>
        </w:rPr>
        <w:t>Срелднетымское</w:t>
      </w:r>
      <w:proofErr w:type="spellEnd"/>
      <w:r w:rsidR="000A5A3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сельское поселение":</w:t>
      </w:r>
      <w:hyperlink r:id="rId7" w:history="1">
        <w:r w:rsidR="00451282" w:rsidRPr="00F833C8">
          <w:rPr>
            <w:rStyle w:val="a3"/>
            <w:sz w:val="22"/>
            <w:u w:val="none"/>
            <w:lang w:val="en-US"/>
          </w:rPr>
          <w:t>sredtympos</w:t>
        </w:r>
        <w:r w:rsidR="00451282" w:rsidRPr="00F833C8">
          <w:rPr>
            <w:rStyle w:val="a3"/>
            <w:sz w:val="22"/>
            <w:u w:val="none"/>
          </w:rPr>
          <w:t>@</w:t>
        </w:r>
        <w:r w:rsidR="00451282" w:rsidRPr="00F833C8">
          <w:rPr>
            <w:rStyle w:val="a3"/>
            <w:sz w:val="22"/>
            <w:u w:val="none"/>
            <w:lang w:val="en-US"/>
          </w:rPr>
          <w:t>yandex</w:t>
        </w:r>
        <w:r w:rsidR="00451282" w:rsidRPr="00F833C8">
          <w:rPr>
            <w:rStyle w:val="a3"/>
            <w:sz w:val="22"/>
            <w:u w:val="none"/>
          </w:rPr>
          <w:t>.</w:t>
        </w:r>
        <w:r w:rsidR="00451282" w:rsidRPr="00F833C8">
          <w:rPr>
            <w:rStyle w:val="a3"/>
            <w:sz w:val="22"/>
            <w:u w:val="none"/>
            <w:lang w:val="en-US"/>
          </w:rPr>
          <w:t>ru</w:t>
        </w:r>
      </w:hyperlink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официальный сайт муниципального образования "</w:t>
      </w:r>
      <w:r w:rsidR="00451282">
        <w:rPr>
          <w:rFonts w:cs="Times New Roman"/>
          <w:szCs w:val="24"/>
        </w:rPr>
        <w:t>Среднетымское</w:t>
      </w:r>
      <w:r w:rsidR="000A5A3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поселение" в информационно-телекоммуникационной сети "Интернет":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http://</w:t>
      </w:r>
      <w:r w:rsidR="000A5A3F">
        <w:rPr>
          <w:rFonts w:cs="Times New Roman"/>
          <w:szCs w:val="24"/>
        </w:rPr>
        <w:t xml:space="preserve"> </w:t>
      </w:r>
      <w:proofErr w:type="spellStart"/>
      <w:r w:rsidR="00451282" w:rsidRPr="0057189D">
        <w:rPr>
          <w:sz w:val="22"/>
          <w:lang w:val="en-US"/>
        </w:rPr>
        <w:t>srednytym</w:t>
      </w:r>
      <w:proofErr w:type="spellEnd"/>
      <w:r w:rsidR="00451282" w:rsidRPr="00E777B8">
        <w:rPr>
          <w:sz w:val="22"/>
        </w:rPr>
        <w:t>.15</w:t>
      </w:r>
      <w:r w:rsidR="00451282" w:rsidRPr="0057189D">
        <w:rPr>
          <w:sz w:val="22"/>
          <w:lang w:val="en-US"/>
        </w:rPr>
        <w:t>web</w:t>
      </w:r>
      <w:r w:rsidR="00451282" w:rsidRPr="00E777B8">
        <w:rPr>
          <w:sz w:val="22"/>
        </w:rPr>
        <w:t>.</w:t>
      </w:r>
      <w:proofErr w:type="spellStart"/>
      <w:r w:rsidR="00451282" w:rsidRPr="0057189D">
        <w:rPr>
          <w:sz w:val="22"/>
          <w:lang w:val="en-US"/>
        </w:rPr>
        <w:t>ru</w:t>
      </w:r>
      <w:proofErr w:type="spellEnd"/>
      <w:r w:rsidR="00451282">
        <w:rPr>
          <w:sz w:val="22"/>
        </w:rPr>
        <w:t>/</w:t>
      </w:r>
      <w:r w:rsidR="00451282">
        <w:t>,</w:t>
      </w:r>
      <w:r>
        <w:rPr>
          <w:rFonts w:cs="Times New Roman"/>
          <w:szCs w:val="24"/>
        </w:rPr>
        <w:t xml:space="preserve"> раздел "Муниципальные услуги".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Администрации</w:t>
      </w:r>
      <w:r w:rsidR="00733CAF">
        <w:rPr>
          <w:rFonts w:cs="Times New Roman"/>
          <w:szCs w:val="24"/>
        </w:rPr>
        <w:t xml:space="preserve"> Среднетымского</w:t>
      </w:r>
      <w:r w:rsidR="000A5A3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 уполномоченным лицом по предоставлению муниципальной функции является </w:t>
      </w:r>
      <w:r w:rsidR="000A5A3F">
        <w:rPr>
          <w:rFonts w:cs="Times New Roman"/>
          <w:szCs w:val="24"/>
        </w:rPr>
        <w:t>Глава Администрации поселения</w:t>
      </w:r>
      <w:r w:rsidR="00733CAF">
        <w:rPr>
          <w:rFonts w:cs="Times New Roman"/>
          <w:szCs w:val="24"/>
        </w:rPr>
        <w:t>.</w:t>
      </w:r>
      <w:r w:rsidR="000A5A3F">
        <w:rPr>
          <w:rFonts w:cs="Times New Roman"/>
          <w:szCs w:val="24"/>
        </w:rPr>
        <w:t xml:space="preserve"> </w:t>
      </w: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3" w:name="Par67"/>
      <w:bookmarkEnd w:id="3"/>
      <w:r>
        <w:rPr>
          <w:rFonts w:cs="Times New Roman"/>
          <w:szCs w:val="24"/>
        </w:rPr>
        <w:t>II. ТРЕБОВАНИЯ К ПОРЯДКУ ИСПОЛНЕНИЯ МУНИЦИПАЛЬНОЙ ФУНКЦИИ</w:t>
      </w:r>
    </w:p>
    <w:p w:rsidR="00F17B84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Муниципальный лесной контроль осуществляется должностными лицами Администрации</w:t>
      </w:r>
      <w:r w:rsidR="00733CAF">
        <w:rPr>
          <w:rFonts w:cs="Times New Roman"/>
          <w:szCs w:val="24"/>
        </w:rPr>
        <w:t xml:space="preserve"> Среднетымского</w:t>
      </w:r>
      <w:r w:rsidR="000A5A3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поселения, уполномоченными осуществлять муниципальный лесной контроль (далее - Уполномоченные лица), перечень которых утверждается распоряжением Администрации </w:t>
      </w:r>
      <w:r w:rsidR="00733CAF">
        <w:rPr>
          <w:rFonts w:cs="Times New Roman"/>
          <w:szCs w:val="24"/>
        </w:rPr>
        <w:t>Среднетымского</w:t>
      </w:r>
      <w:r w:rsidR="000A5A3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сельского поселения.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При осуществлении муниципального лесного контроля Администрация </w:t>
      </w:r>
      <w:r w:rsidR="00733CAF">
        <w:rPr>
          <w:rFonts w:cs="Times New Roman"/>
          <w:szCs w:val="24"/>
        </w:rPr>
        <w:t>Среднетымского</w:t>
      </w:r>
      <w:r w:rsidR="000A5A3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 взаимодействует с государственными органами и должностными лицами, наделенными полномочиями по осуществлению контроля и надзора за соблюдением лесного законодательства (по согласованию).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Муниципальный </w:t>
      </w:r>
      <w:r w:rsidR="005A76CE">
        <w:rPr>
          <w:rFonts w:cs="Times New Roman"/>
          <w:szCs w:val="24"/>
        </w:rPr>
        <w:t>лесной</w:t>
      </w:r>
      <w:r>
        <w:rPr>
          <w:rFonts w:cs="Times New Roman"/>
          <w:szCs w:val="24"/>
        </w:rPr>
        <w:t xml:space="preserve"> контроль осуществляется в соответствии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>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5A3F">
        <w:rPr>
          <w:rFonts w:cs="Times New Roman"/>
          <w:szCs w:val="24"/>
        </w:rPr>
        <w:t xml:space="preserve">Конституцией </w:t>
      </w:r>
      <w:r>
        <w:rPr>
          <w:rFonts w:cs="Times New Roman"/>
          <w:szCs w:val="24"/>
        </w:rPr>
        <w:t>Российской Федерации;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Гражданским </w:t>
      </w:r>
      <w:r w:rsidR="000A5A3F"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Российской Федерации;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Лесным </w:t>
      </w:r>
      <w:r w:rsidR="000A5A3F"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Российской Федерации;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Земельным </w:t>
      </w:r>
      <w:r w:rsidR="000A5A3F"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Российской Федерации;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5A3F"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Российской Федерации об административных правонарушениях от 30.12.2001 N 195-ФЗ;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Федеральным </w:t>
      </w:r>
      <w:r w:rsidR="000A5A3F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10.01.2002 N 7-ФЗ "Об охране окружающей среды";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Федеральным </w:t>
      </w:r>
      <w:r w:rsidR="000A5A3F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Федеральным </w:t>
      </w:r>
      <w:r w:rsidR="000A5A3F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5A3F">
        <w:rPr>
          <w:rFonts w:cs="Times New Roman"/>
          <w:szCs w:val="24"/>
        </w:rPr>
        <w:t>Постановлением</w:t>
      </w:r>
      <w:r>
        <w:rPr>
          <w:rFonts w:cs="Times New Roman"/>
          <w:szCs w:val="24"/>
        </w:rPr>
        <w:t xml:space="preserve"> Правительства Российской Федерации от 22.06.2007 N 394 "Об утверждении положения об осуществлении государственного лесного контроля";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5A3F">
        <w:rPr>
          <w:rFonts w:cs="Times New Roman"/>
          <w:szCs w:val="24"/>
        </w:rPr>
        <w:t>Постановлением</w:t>
      </w:r>
      <w:r>
        <w:rPr>
          <w:rFonts w:cs="Times New Roman"/>
          <w:szCs w:val="24"/>
        </w:rPr>
        <w:t xml:space="preserve"> Правительства Российской Федерации от 29.06.2007 N 414 "Об утверждении правил санитарной безопасности в лесах";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5A3F">
        <w:rPr>
          <w:rFonts w:cs="Times New Roman"/>
          <w:szCs w:val="24"/>
        </w:rPr>
        <w:t>Постановлением</w:t>
      </w:r>
      <w:r>
        <w:rPr>
          <w:rFonts w:cs="Times New Roman"/>
          <w:szCs w:val="24"/>
        </w:rPr>
        <w:t xml:space="preserve"> Правительства Российской Федерации от 30.06.2007 N 417 "Об утверждении правил пожарной безопасности в лесах";</w:t>
      </w:r>
    </w:p>
    <w:p w:rsidR="00733CAF" w:rsidRDefault="00733CAF" w:rsidP="00733CA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Уставом муниципального образования «Среднетымское сельское поселение» Каргасокского района Томской области, утвержденным решением Совета Среднетымского  сельского поселения от 17.05.2013 N19;</w:t>
      </w:r>
    </w:p>
    <w:p w:rsidR="00733CAF" w:rsidRPr="00C31A67" w:rsidRDefault="00733CAF" w:rsidP="00733CA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szCs w:val="24"/>
        </w:rPr>
        <w:t>постановлением Администрации</w:t>
      </w:r>
      <w:r w:rsidRPr="00C31A67">
        <w:rPr>
          <w:szCs w:val="24"/>
        </w:rPr>
        <w:t xml:space="preserve"> </w:t>
      </w:r>
      <w:r>
        <w:rPr>
          <w:szCs w:val="24"/>
        </w:rPr>
        <w:t>Среднет</w:t>
      </w:r>
      <w:r w:rsidRPr="00C31A67">
        <w:rPr>
          <w:szCs w:val="24"/>
        </w:rPr>
        <w:t xml:space="preserve">ымского сельского поселения от </w:t>
      </w:r>
      <w:r>
        <w:rPr>
          <w:szCs w:val="24"/>
        </w:rPr>
        <w:t>03</w:t>
      </w:r>
      <w:r w:rsidRPr="00C31A67">
        <w:rPr>
          <w:szCs w:val="24"/>
        </w:rPr>
        <w:t>.</w:t>
      </w:r>
      <w:r>
        <w:rPr>
          <w:szCs w:val="24"/>
        </w:rPr>
        <w:t>04</w:t>
      </w:r>
      <w:r w:rsidRPr="00C31A67">
        <w:rPr>
          <w:szCs w:val="24"/>
        </w:rPr>
        <w:t>.201</w:t>
      </w:r>
      <w:r>
        <w:rPr>
          <w:szCs w:val="24"/>
        </w:rPr>
        <w:t>2</w:t>
      </w:r>
      <w:r w:rsidRPr="00C31A67">
        <w:rPr>
          <w:szCs w:val="24"/>
        </w:rPr>
        <w:t xml:space="preserve"> N </w:t>
      </w:r>
      <w:r>
        <w:rPr>
          <w:szCs w:val="24"/>
        </w:rPr>
        <w:t>8</w:t>
      </w:r>
      <w:r w:rsidRPr="00C31A67">
        <w:rPr>
          <w:szCs w:val="24"/>
        </w:rPr>
        <w:t xml:space="preserve"> "Об утверждении Правил благоустройства</w:t>
      </w:r>
      <w:r>
        <w:rPr>
          <w:szCs w:val="24"/>
        </w:rPr>
        <w:t xml:space="preserve"> </w:t>
      </w:r>
      <w:r w:rsidRPr="00C31A67">
        <w:rPr>
          <w:szCs w:val="24"/>
        </w:rPr>
        <w:t xml:space="preserve"> территори</w:t>
      </w:r>
      <w:r>
        <w:rPr>
          <w:szCs w:val="24"/>
        </w:rPr>
        <w:t>й</w:t>
      </w:r>
      <w:r w:rsidRPr="00C31A67">
        <w:rPr>
          <w:szCs w:val="24"/>
        </w:rPr>
        <w:t xml:space="preserve"> </w:t>
      </w:r>
      <w:r>
        <w:rPr>
          <w:szCs w:val="24"/>
        </w:rPr>
        <w:t>Среднет</w:t>
      </w:r>
      <w:r w:rsidRPr="00C31A67">
        <w:rPr>
          <w:szCs w:val="24"/>
        </w:rPr>
        <w:t>ымского сельского поселения"</w:t>
      </w:r>
      <w:r>
        <w:rPr>
          <w:szCs w:val="24"/>
        </w:rPr>
        <w:t>;</w:t>
      </w:r>
    </w:p>
    <w:p w:rsidR="00733CAF" w:rsidRDefault="00733CA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решением Совета Среднетымского сельского поселения от 18.04.2014 N 59 "Об утверждении Положения об осуществлении муниципального лесного контроля на территории муниципального образования «Среднетымское сельское поселение».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Основными задачами муниципального лесного контроля являются: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обеспечение в пределах своей компетенции соблюдения должностными и юридическими лицами, гражданами, в том числе индивидуальными предпринимателями (далее - граждане), требований, предусмотренных действующим лесным законодательством, нормативными правовыми актами Томской области, муниципальными правовыми актами</w:t>
      </w:r>
      <w:r w:rsidR="00733CAF">
        <w:rPr>
          <w:rFonts w:cs="Times New Roman"/>
          <w:szCs w:val="24"/>
        </w:rPr>
        <w:t xml:space="preserve"> Среднетымского</w:t>
      </w:r>
      <w:r w:rsidR="000A5A3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выявление и профилактика правонарушений в области лесного законодательства на </w:t>
      </w:r>
      <w:r>
        <w:rPr>
          <w:rFonts w:cs="Times New Roman"/>
          <w:szCs w:val="24"/>
        </w:rPr>
        <w:lastRenderedPageBreak/>
        <w:t xml:space="preserve">территории </w:t>
      </w:r>
      <w:r w:rsidR="00733CAF">
        <w:rPr>
          <w:rFonts w:cs="Times New Roman"/>
          <w:szCs w:val="24"/>
        </w:rPr>
        <w:t>Среднетымского</w:t>
      </w:r>
      <w:r w:rsidR="000A5A3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сельского поселения.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Конечными результатами исполнения Муниципальной функции являются: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принятие мер административного воздействия в случае выявления административных правонарушений в сфере использования, охраны и защиты лесов, выявление причин и условий, способствующих совершению административных правонарушений;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ответ на обращение заявителя, послужившее основанием для исполнения Муниципальной функции с учетом принятых мер.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Основной формой деятельности по осуществлению муниципального лесного контроля является проведение плановых и внеплановых проверок исполнения юридическими лицами</w:t>
      </w:r>
      <w:r w:rsidR="009B2350">
        <w:rPr>
          <w:rFonts w:cs="Times New Roman"/>
          <w:szCs w:val="24"/>
        </w:rPr>
        <w:t>, индивидуальными предпринимателями</w:t>
      </w:r>
      <w:r>
        <w:rPr>
          <w:rFonts w:cs="Times New Roman"/>
          <w:szCs w:val="24"/>
        </w:rPr>
        <w:t xml:space="preserve"> и гражданами соблюдения лесного законодательства.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как плановых, так и внеплановых проверок осуществляется на основании распоряжения Администрации поселения (далее - Распоряжение).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Плановые проверки по муниципальному лесному контролю проводятся на основании плана работ, который утверждается в срок не позднее 15 декабря года, предшествующего году, в котором будет осуществлена проверка, распоряжением Администрации поселения.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4" w:name="Par109"/>
      <w:bookmarkEnd w:id="4"/>
      <w:r>
        <w:rPr>
          <w:rFonts w:cs="Times New Roman"/>
          <w:szCs w:val="24"/>
        </w:rPr>
        <w:t>13. Основания проведения проверок: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13.1.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государственной регистрации юридического лица, индивидуального предпринимателя;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13.2. Основанием для проведения внеплановой проверки является: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истечение срока исполнения юридическим лицом, индивидуальным предпринимателем</w:t>
      </w:r>
      <w:r w:rsidR="00713E1B">
        <w:rPr>
          <w:rFonts w:cs="Times New Roman"/>
          <w:szCs w:val="24"/>
        </w:rPr>
        <w:t>, гражданином</w:t>
      </w:r>
      <w:r>
        <w:rPr>
          <w:rFonts w:cs="Times New Roman"/>
          <w:szCs w:val="24"/>
        </w:rPr>
        <w:t xml:space="preserve">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5" w:name="Par117"/>
      <w:bookmarkEnd w:id="5"/>
      <w:r>
        <w:rPr>
          <w:rFonts w:cs="Times New Roman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" w:name="Par118"/>
      <w:bookmarkEnd w:id="6"/>
      <w:r>
        <w:rPr>
          <w:rFonts w:cs="Times New Roman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нарушение прав потребителей (в случае обращения граждан, права которых нарушены).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При обращении заявителя в Администрацию поселения с информацией о нарушении требований, предусмотренных действующим законодательством, нормативными правовыми актами Томской области, муниципальными правовыми актами </w:t>
      </w:r>
      <w:r w:rsidR="00733CAF">
        <w:rPr>
          <w:rFonts w:cs="Times New Roman"/>
          <w:szCs w:val="24"/>
        </w:rPr>
        <w:t>Среднетымского</w:t>
      </w:r>
      <w:r w:rsidR="000A5A3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поселения, которые могут привести к последствиям, предусмотренным</w:t>
      </w:r>
      <w:r w:rsidR="000A5A3F">
        <w:rPr>
          <w:rFonts w:cs="Times New Roman"/>
          <w:szCs w:val="24"/>
        </w:rPr>
        <w:t xml:space="preserve"> </w:t>
      </w:r>
      <w:proofErr w:type="spellStart"/>
      <w:r w:rsidR="000A5A3F">
        <w:rPr>
          <w:rFonts w:cs="Times New Roman"/>
          <w:szCs w:val="24"/>
        </w:rPr>
        <w:t>пп</w:t>
      </w:r>
      <w:proofErr w:type="spellEnd"/>
      <w:r w:rsidR="000A5A3F">
        <w:rPr>
          <w:rFonts w:cs="Times New Roman"/>
          <w:szCs w:val="24"/>
        </w:rPr>
        <w:t xml:space="preserve">. а, б </w:t>
      </w:r>
      <w:proofErr w:type="gramStart"/>
      <w:r w:rsidR="000A5A3F">
        <w:rPr>
          <w:rFonts w:cs="Times New Roman"/>
          <w:szCs w:val="24"/>
        </w:rPr>
        <w:t>ч</w:t>
      </w:r>
      <w:proofErr w:type="gramEnd"/>
      <w:r w:rsidR="000A5A3F">
        <w:rPr>
          <w:rFonts w:cs="Times New Roman"/>
          <w:szCs w:val="24"/>
        </w:rPr>
        <w:t>. 2 п. 13</w:t>
      </w:r>
      <w:r>
        <w:rPr>
          <w:rFonts w:cs="Times New Roman"/>
          <w:szCs w:val="24"/>
        </w:rPr>
        <w:t xml:space="preserve"> настоящего Административного регламента, </w:t>
      </w:r>
      <w:r>
        <w:rPr>
          <w:rFonts w:cs="Times New Roman"/>
          <w:szCs w:val="24"/>
        </w:rPr>
        <w:lastRenderedPageBreak/>
        <w:t>регистрируются в журнале регистрации писем, заявлений и обращений. Прием заявлений и их регистрация в журнале осуществляются специалистом по делопроизводству и работе с Советом в порядке, установленном муниципальными правовыми актами.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Время ожидания в очереди при подаче и получении документов заявителями составляет не более </w:t>
      </w:r>
      <w:r w:rsidR="00733CAF">
        <w:rPr>
          <w:rFonts w:cs="Times New Roman"/>
          <w:szCs w:val="24"/>
        </w:rPr>
        <w:t>15</w:t>
      </w:r>
      <w:r>
        <w:rPr>
          <w:rFonts w:cs="Times New Roman"/>
          <w:szCs w:val="24"/>
        </w:rPr>
        <w:t xml:space="preserve"> минут и осуществляется в порядке живой очереди.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Продолжительность приема заявителей составляет не более </w:t>
      </w:r>
      <w:r w:rsidR="00733CAF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 минут.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регистрации заявления об исполнении Муниципальной функции - день поступления заявления.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Требования к местам исполнения Муниципальной функции.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Вблизи кабинетов Администрации поселения, в которых ведут личный прием специалисты, находятся вывески с указанием наименования Администрации поселения, приемных дней и времени приема заявителей.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порядке исполнения Муниципальной функции размещается на информационном стенде Администрации поселения, а также на стендах в местах ожидания личного приема.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территориях, прилегающих к помещениям, в которых исполняется Муниципальная функция, предусматриваются места для парковки автомобилей. Доступ заявителей к парковочным местам является бесплатным.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Вход в здание Администрации поселения оборудуется пандусом и соответствующими указателями (при необходимости).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приема размещаются стенды с информацией об исполнении Муниципальной функции.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приема заявителей в кабинетах Администрации поселения организуются места для приема, представляются необходимые бланки.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Порядок информирования об исполнении Муниципальной функции.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порядке исполнении Муниципальной функции представляется непосредственно уполномоченным лицом с использованием телефонной связи, электронной почты, информационно-телекоммуникационной сети "Интернет", печатных изданий, информационных стендов, на личном приеме.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информационном стенде муниципального образования </w:t>
      </w:r>
      <w:r w:rsidR="00733CAF">
        <w:rPr>
          <w:rFonts w:cs="Times New Roman"/>
          <w:szCs w:val="24"/>
        </w:rPr>
        <w:t>«Среднетымское</w:t>
      </w:r>
      <w:r w:rsidR="009B235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сельское поселение</w:t>
      </w:r>
      <w:r w:rsidR="00733CAF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размещаются следующие материалы: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перечень нормативных правовых документов по исполнении Муниципальной функции;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текст настоящего Административного регламента;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перечень документов для исполнения Муниципальной функции;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адреса, режим работы, номера телефонов, адреса электронной почты муниципального образования</w:t>
      </w:r>
      <w:r w:rsidR="00733CAF">
        <w:rPr>
          <w:rFonts w:cs="Times New Roman"/>
          <w:szCs w:val="24"/>
        </w:rPr>
        <w:t xml:space="preserve"> «Среднетымское</w:t>
      </w:r>
      <w:r w:rsidR="009B235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сельское поселение</w:t>
      </w:r>
      <w:r w:rsidR="00733CAF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ответах на телефонные звонки и устные обращения уполномоченное лицо подробно информирует обратившихся по интересующим их вопросам.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ходе исполнении Муниципальной функции доводится уполномоченным лицом при личном контакте с заявителями, с использованием почтовой, телефонной связи, посредством электронной почты и информационно-телекоммуникационной сети "Интернет".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порядке исполнении Муниципальной функции размещается на стендах в местах ожидания личного приема в Администрации поселения.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Основные показатели качества исполнения Муниципальной функции: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доступность;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законность;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своевременность;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полнота рассмотрения вопросов, поставленных в обращениях граждан;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отсутствие жалоб со стороны заявителя.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Показатели доступности и качества исполнения Муниципальной функции.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Показатели доступности услуги: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Муниципальная функция исполняется бесплатно;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время оказания услуги - в течение 30 дней;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наличие информации о графике работы специалистов по предоставлению муниципальной услуги на официальном сайте Администрации поселения, в местах оказания муниципальной услуги на информационных стендах.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Показатели качества исполнения Муниципальной функции: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соответствие требованиям регламента;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соблюдение сроков исполнени</w:t>
      </w:r>
      <w:r w:rsidR="00733CAF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Муниципальной функции;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количество обоснованных жалоб.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</w:t>
      </w:r>
      <w:proofErr w:type="gramStart"/>
      <w:r>
        <w:rPr>
          <w:rFonts w:cs="Times New Roman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"Единый портал государственных и муниципальных услуг" в информационно-телекоммуникационной сети "Интернет" по адресу: </w:t>
      </w:r>
      <w:proofErr w:type="spellStart"/>
      <w:r>
        <w:rPr>
          <w:rFonts w:cs="Times New Roman"/>
          <w:szCs w:val="24"/>
        </w:rPr>
        <w:t>www.gosuslugi.ru</w:t>
      </w:r>
      <w:proofErr w:type="spellEnd"/>
      <w:r>
        <w:rPr>
          <w:rFonts w:cs="Times New Roman"/>
          <w:szCs w:val="24"/>
        </w:rPr>
        <w:t>, информационной системы Томской области "Портал государственных и муниципальных услуг Томской области" по адресу: http://pgs.tomsk.gov.ru/portal/.</w:t>
      </w:r>
      <w:proofErr w:type="gramEnd"/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7" w:name="Par158"/>
      <w:bookmarkEnd w:id="7"/>
      <w:r>
        <w:rPr>
          <w:rFonts w:cs="Times New Roman"/>
          <w:szCs w:val="24"/>
        </w:rPr>
        <w:t xml:space="preserve">III. ОПИСАНИЕ И ПОСЛЕДОВАТЕЛЬНОСТЬ </w:t>
      </w:r>
      <w:proofErr w:type="gramStart"/>
      <w:r>
        <w:rPr>
          <w:rFonts w:cs="Times New Roman"/>
          <w:szCs w:val="24"/>
        </w:rPr>
        <w:t>АДМИНИСТРАТИВНЫХ</w:t>
      </w:r>
      <w:proofErr w:type="gramEnd"/>
    </w:p>
    <w:p w:rsidR="00F17B84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ПРОЦЕДУР ПРИ ИСПОЛНЕНИИ МУНИЦИПАЛЬНОЙ ФУНКЦИИ</w:t>
      </w: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Исполнение Муниципальной функции включает в себя следующие административные процедуры: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принятие решения о проведении проверки по муниципальному лесному контролю;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издание Администрацией поселения распоряжения о проведении проверки по муниципальному лесному контролю;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проведение проверки по муниципальному лесному контролю;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оформление результатов проверки по муниципальному лесному контролю;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принятие мер в отношении выявленных при проведении проверки по муниципальному лесному контролю нарушений.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20. Муниципальный лесной контроль осуществляется путем проведения плановой и внеплановой проверки в установленном законом порядке в форме документарной </w:t>
      </w:r>
      <w:proofErr w:type="gramStart"/>
      <w:r>
        <w:rPr>
          <w:rFonts w:cs="Times New Roman"/>
          <w:szCs w:val="24"/>
        </w:rPr>
        <w:t>и(</w:t>
      </w:r>
      <w:proofErr w:type="gramEnd"/>
      <w:r>
        <w:rPr>
          <w:rFonts w:cs="Times New Roman"/>
          <w:szCs w:val="24"/>
        </w:rPr>
        <w:t>или) выездной проверки.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 о проведении проверки по муниципальному лесному контролю принимается по основаниям, предусмотренным</w:t>
      </w:r>
      <w:r w:rsidR="009B2350">
        <w:rPr>
          <w:rFonts w:cs="Times New Roman"/>
          <w:szCs w:val="24"/>
        </w:rPr>
        <w:t xml:space="preserve"> пунктом 13</w:t>
      </w:r>
      <w:r>
        <w:rPr>
          <w:rFonts w:cs="Times New Roman"/>
          <w:szCs w:val="24"/>
        </w:rPr>
        <w:t xml:space="preserve"> Административного регламента.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Началом для проведения плановой, внеплановой проверки является издание Распоряжения о проведении проверки по муниципальному контролю.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Распоряжении о проведении проверки по муниципальному контролю указывается: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наименование органа, осуществляющего муниципальный контроль;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фамилия, имя, отчество, должность должностного лица или должностных лиц, уполномоченных на проведение проверки, а также привлекаемых к проверке экспертов, представителей экспертных организаций;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наименование юридического лица или фамилия, имя, отчество гражданина, </w:t>
      </w:r>
      <w:r w:rsidR="009B2350">
        <w:rPr>
          <w:rFonts w:cs="Times New Roman"/>
          <w:szCs w:val="24"/>
        </w:rPr>
        <w:t xml:space="preserve">индивидуального предпринимателя, </w:t>
      </w:r>
      <w:r>
        <w:rPr>
          <w:rFonts w:cs="Times New Roman"/>
          <w:szCs w:val="24"/>
        </w:rPr>
        <w:t xml:space="preserve">проверка </w:t>
      </w:r>
      <w:proofErr w:type="gramStart"/>
      <w:r>
        <w:rPr>
          <w:rFonts w:cs="Times New Roman"/>
          <w:szCs w:val="24"/>
        </w:rPr>
        <w:t>которых</w:t>
      </w:r>
      <w:proofErr w:type="gramEnd"/>
      <w:r>
        <w:rPr>
          <w:rFonts w:cs="Times New Roman"/>
          <w:szCs w:val="24"/>
        </w:rPr>
        <w:t xml:space="preserve"> проводится;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цели, задачи, предмет проверки и сроки ее проведения;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сроки проведения и перечень мероприятий по контролю, необходимые для достижения целей и задач проведения проверки;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перечень административных регламентов проведения мероприятий по контролю;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перечень документов, представление которых юридическим лицом, гражданами необходимо для достижения целей и задач проведения проверки;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дата начала и окончания проведения проверки.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Внеплановая выездная проверка юридических лиц, индивидуальных предпринимателей может быть проведена по основаниям, указанным в</w:t>
      </w:r>
      <w:r w:rsidR="00713E1B">
        <w:rPr>
          <w:rFonts w:cs="Times New Roman"/>
          <w:szCs w:val="24"/>
        </w:rPr>
        <w:t xml:space="preserve"> </w:t>
      </w:r>
      <w:proofErr w:type="spellStart"/>
      <w:r w:rsidR="00713E1B">
        <w:rPr>
          <w:rFonts w:cs="Times New Roman"/>
          <w:szCs w:val="24"/>
        </w:rPr>
        <w:t>пп</w:t>
      </w:r>
      <w:proofErr w:type="spellEnd"/>
      <w:r w:rsidR="00713E1B">
        <w:rPr>
          <w:rFonts w:cs="Times New Roman"/>
          <w:szCs w:val="24"/>
        </w:rPr>
        <w:t xml:space="preserve">. «а» и «б» </w:t>
      </w:r>
      <w:proofErr w:type="gramStart"/>
      <w:r w:rsidR="00713E1B">
        <w:rPr>
          <w:rFonts w:cs="Times New Roman"/>
          <w:szCs w:val="24"/>
        </w:rPr>
        <w:t>ч</w:t>
      </w:r>
      <w:proofErr w:type="gramEnd"/>
      <w:r w:rsidR="00713E1B">
        <w:rPr>
          <w:rFonts w:cs="Times New Roman"/>
          <w:szCs w:val="24"/>
        </w:rPr>
        <w:t xml:space="preserve">. 2 пункта 13 </w:t>
      </w:r>
      <w:r>
        <w:rPr>
          <w:rFonts w:cs="Times New Roman"/>
          <w:szCs w:val="24"/>
        </w:rPr>
        <w:t xml:space="preserve">настоящего </w:t>
      </w:r>
      <w:r w:rsidR="00713E1B">
        <w:rPr>
          <w:rFonts w:cs="Times New Roman"/>
          <w:szCs w:val="24"/>
        </w:rPr>
        <w:t>регламента</w:t>
      </w:r>
      <w:r>
        <w:rPr>
          <w:rFonts w:cs="Times New Roman"/>
          <w:szCs w:val="24"/>
        </w:rPr>
        <w:t>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Заверенные печатью копии Распоряжения вручаются под роспись должностными лицами,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либо гражданину одновременно с предъявлением служебных удостоверений. По требованию подлежащих проверке лиц должностные лица, осуществляющие проверку, обязаны представить информацию об этих органах в целях подтверждения своих полномочий.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Уполномоченное лицо осуществляет контроль: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 соблюдением требований по сохранности лесов от уничтожения, повреждения, загрязнения и иного негативного воздействия;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 соблюдением требований по ведению лесного хозяйства и обеспечению качества выполняемых лесохозяйственных мероприятий в соответствии с лесным законодательством;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 соблюдением требований федерального законодательства, иных нормативно-правовых актов по воспроизводству лесов и лесоразведению;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 соблюдением правил лесопользования и пребывания граждан в лесах;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 соблюдением санитарных правил и норм в лесах;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 соблюдением</w:t>
      </w:r>
      <w:r w:rsidR="00713E1B">
        <w:rPr>
          <w:rFonts w:cs="Times New Roman"/>
          <w:szCs w:val="24"/>
        </w:rPr>
        <w:t xml:space="preserve"> правил</w:t>
      </w:r>
      <w:r>
        <w:rPr>
          <w:rFonts w:cs="Times New Roman"/>
          <w:szCs w:val="24"/>
        </w:rPr>
        <w:t xml:space="preserve"> пожарной безопасности в лесах;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 соблюдением иных требований, предусмотренных действующим лесным законодательством Российской Федерации.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 Уполномоченные лица при осуществлении муниципального лесного контроля имеют право: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требовать и безвозмездно получать в учреждениях и органах государственной власти, органах местного самоуправления, у юридических лиц и граждан необходимые для осуществления муниципального лесного контроля сведения и материалы о состоянии и использовании лесов и древесно-кустарниковой растительности, в том числе правоустанавливающие и право</w:t>
      </w:r>
      <w:r w:rsidR="00713E1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удостоверяющие документы на лесные участки, сведения о правообладателях объектов, расположенных на этих участках;</w:t>
      </w:r>
      <w:proofErr w:type="gramEnd"/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соответствии с действующим законодательством осуществлять плановые и внеплановые, документарные и выездные проверки соблюдения лесного законодательства;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получать объяснения с граждан и должностных лиц при выявлении признаков нарушений лесного законодательства;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осуществлять взаимодействие с органами государственного лесного контроля,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лесное законодательство;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Уполномоченные лица при осуществлении муниципального лесного контроля обязаны: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лесного законодательства и требований, установленных муниципальными правовыми актами;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>
        <w:rPr>
          <w:rFonts w:cs="Times New Roman"/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направлять материалы проверок в органы государственного лесного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 Как плановая, так и внеплановая проверка проводятся в форме документарной проверки и выездной проверки. Документарная проверка проводится в здании Администрации поселения. Выездная проверка (как плановая, так и внеплановая) проводится по месту нахождения юридического лица,</w:t>
      </w:r>
      <w:r w:rsidR="00713E1B">
        <w:rPr>
          <w:rFonts w:cs="Times New Roman"/>
          <w:szCs w:val="24"/>
        </w:rPr>
        <w:t xml:space="preserve"> индивидуального предпринимателя,</w:t>
      </w:r>
      <w:r>
        <w:rPr>
          <w:rFonts w:cs="Times New Roman"/>
          <w:szCs w:val="24"/>
        </w:rPr>
        <w:t xml:space="preserve"> гражданина.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 времени и дате проведения проверки в адрес юридического лица,</w:t>
      </w:r>
      <w:r w:rsidR="00713E1B">
        <w:rPr>
          <w:rFonts w:cs="Times New Roman"/>
          <w:szCs w:val="24"/>
        </w:rPr>
        <w:t xml:space="preserve"> индивидуального предпринимателя,</w:t>
      </w:r>
      <w:r>
        <w:rPr>
          <w:rFonts w:cs="Times New Roman"/>
          <w:szCs w:val="24"/>
        </w:rPr>
        <w:t xml:space="preserve"> гражданина, в срок не </w:t>
      </w:r>
      <w:proofErr w:type="gramStart"/>
      <w:r>
        <w:rPr>
          <w:rFonts w:cs="Times New Roman"/>
          <w:szCs w:val="24"/>
        </w:rPr>
        <w:t>позднее</w:t>
      </w:r>
      <w:proofErr w:type="gramEnd"/>
      <w:r>
        <w:rPr>
          <w:rFonts w:cs="Times New Roman"/>
          <w:szCs w:val="24"/>
        </w:rPr>
        <w:t xml:space="preserve"> чем за 24 часа до начала проведения проверки, направляется уведомление о начале проведения проверки.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24.1. </w:t>
      </w:r>
      <w:proofErr w:type="gramStart"/>
      <w:r>
        <w:rPr>
          <w:rFonts w:cs="Times New Roman"/>
          <w:szCs w:val="24"/>
        </w:rPr>
        <w:t>Предметом документарной проверки являются сведения, содержащиеся в документах юридического лица, гражданина,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</w:t>
      </w:r>
      <w:proofErr w:type="gramEnd"/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процессе проведения документарной проверки Администрацией поселения в первую очередь рассматриваются документы, имеющиеся в Распоряжении.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случае если достоверность сведений, содержащихся в документах, имеющихся в Распоряжении, вызывает обоснованные сомнения либо эти сведения не позволяют оценить </w:t>
      </w:r>
      <w:r>
        <w:rPr>
          <w:rFonts w:cs="Times New Roman"/>
          <w:szCs w:val="24"/>
        </w:rPr>
        <w:lastRenderedPageBreak/>
        <w:t>исполнение юридическим лицом, гражданином обязательных требований законодательства, Администрация поселения направляет в адрес юридического лица,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>
        <w:rPr>
          <w:rFonts w:cs="Times New Roman"/>
          <w:szCs w:val="24"/>
        </w:rPr>
        <w:t xml:space="preserve"> К запросу прилагается заверенная печатью копия Распоряжения.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течение десяти рабочих дней со дня получения мотивированного запроса юридическое лицо, гражданин обязаны направить в Администрацию поселения указанные в запросе документы с пояснениями в письменной форме.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Указанные в запросе документы должны быть представлены в виде копий, надлежащим образом заверенных.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проведении документарной проверки Администрация поселения не вправе требовать сведения и документы, не относящиеся к предмету документарной проверки.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24.2.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гражданина обязательным требованиям законодательства без проведения соответствующих мероприятий по контролю.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Выездная проверка начинается с предъявления служебного удостоверения (свидетельства) Уполномоченным лицом, обязательного ознакомления представителя юридического лица, гражданина, его уполномоченного представителя с Распоряжением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Представитель юридического лица, гражданин, его уполномоченный представитель обязаны обеспечить доступ проводящих выездную проверку Уполномоченных лиц на территорию, в отношении которой осуществляется проверка, а также по требованию уполномоченных органов обязаны предъявить все необходимые документы в соответствии с действующим законодательством.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25. </w:t>
      </w:r>
      <w:proofErr w:type="gramStart"/>
      <w:r>
        <w:rPr>
          <w:rFonts w:cs="Times New Roman"/>
          <w:szCs w:val="24"/>
        </w:rPr>
        <w:t xml:space="preserve">По результатам проверки Администрацией поселения составляется в двух экземплярах </w:t>
      </w:r>
      <w:r w:rsidR="00713E1B"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проверки органом государственного контроля (надзора), органом муниципального контроля юридического лица, индивидуального предпринимателя, утвержденный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к которому могут прилагаться </w:t>
      </w:r>
      <w:proofErr w:type="spellStart"/>
      <w:r>
        <w:rPr>
          <w:rFonts w:cs="Times New Roman"/>
          <w:szCs w:val="24"/>
        </w:rPr>
        <w:t>фототаблицы</w:t>
      </w:r>
      <w:proofErr w:type="spellEnd"/>
      <w:r>
        <w:rPr>
          <w:rFonts w:cs="Times New Roman"/>
          <w:szCs w:val="24"/>
        </w:rPr>
        <w:t>, схематические</w:t>
      </w:r>
      <w:proofErr w:type="gramEnd"/>
      <w:r>
        <w:rPr>
          <w:rFonts w:cs="Times New Roman"/>
          <w:szCs w:val="24"/>
        </w:rPr>
        <w:t xml:space="preserve"> чертежи, иные документы и материалы.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Гражданину либо законному представителю юридического лица, в отношении которых осуществлялась проверка, должна быть предоставлена возможность ознакомления с актом обследования. Указанные лица вправе представить объяснения и замечания по содержанию акта обследования, которые прилагаются к акту обследования либо вносятся в него.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Акт обследования подписывается всеми присутствующими при осуществлении проверки лицами. В случае отказа от подписания акта обследования Уполномоченным лицом в акт обследования вносится соответствующая запись.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Копия Акта обследования под роспись вручается лицу, в отношении которого проводилась проверка. В случае отказа указанных лиц от получения Акта обследования Уполномоченным лицом в акт обследования вносится соответствующая запись.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 После составления Акта обследования Уполномоченное лицо, осуществляющее муниципальный контроль, в случае выявления при проведении проверки нарушений: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выдает </w:t>
      </w:r>
      <w:r w:rsidR="00713E1B">
        <w:rPr>
          <w:rFonts w:cs="Times New Roman"/>
          <w:szCs w:val="24"/>
        </w:rPr>
        <w:t>предписание</w:t>
      </w:r>
      <w:r>
        <w:rPr>
          <w:rFonts w:cs="Times New Roman"/>
          <w:szCs w:val="24"/>
        </w:rPr>
        <w:t xml:space="preserve"> юридическому лицу,</w:t>
      </w:r>
      <w:r w:rsidR="00713E1B">
        <w:rPr>
          <w:rFonts w:cs="Times New Roman"/>
          <w:szCs w:val="24"/>
        </w:rPr>
        <w:t xml:space="preserve"> индивидуальному предпринимателю,</w:t>
      </w:r>
      <w:r>
        <w:rPr>
          <w:rFonts w:cs="Times New Roman"/>
          <w:szCs w:val="24"/>
        </w:rPr>
        <w:t xml:space="preserve"> гражданину об устранении выявленных нарушений с указанием сроков их устранения (по форме согласно приложению N 1 к настоящему Административному регламенту);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принимает меры по </w:t>
      </w:r>
      <w:proofErr w:type="gramStart"/>
      <w:r>
        <w:rPr>
          <w:rFonts w:cs="Times New Roman"/>
          <w:szCs w:val="24"/>
        </w:rPr>
        <w:t>контролю за</w:t>
      </w:r>
      <w:proofErr w:type="gramEnd"/>
      <w:r>
        <w:rPr>
          <w:rFonts w:cs="Times New Roman"/>
          <w:szCs w:val="24"/>
        </w:rPr>
        <w:t xml:space="preserve"> устранением выявленных нарушений, их предупреждению, предотвращению;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в зависимости от выявленных нарушений направляет копию акта обследования в </w:t>
      </w:r>
      <w:r>
        <w:rPr>
          <w:rFonts w:cs="Times New Roman"/>
          <w:szCs w:val="24"/>
        </w:rPr>
        <w:lastRenderedPageBreak/>
        <w:t>органы, уполномоченные осуществлять процессуальные действия в отношении физических и юридических лиц,</w:t>
      </w:r>
      <w:r w:rsidR="00713E1B">
        <w:rPr>
          <w:rFonts w:cs="Times New Roman"/>
          <w:szCs w:val="24"/>
        </w:rPr>
        <w:t xml:space="preserve"> индивидуальных предпринимателей,</w:t>
      </w:r>
      <w:r>
        <w:rPr>
          <w:rFonts w:cs="Times New Roman"/>
          <w:szCs w:val="24"/>
        </w:rPr>
        <w:t xml:space="preserve"> совершивших административные правонарушения в соответствии с административным законодательством.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28. Все полученные при проведении проверки материалы формируются в отдельное дело и хранятся в Администрации поселения.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29. </w:t>
      </w:r>
      <w:proofErr w:type="gramStart"/>
      <w:r>
        <w:rPr>
          <w:rFonts w:cs="Times New Roman"/>
          <w:szCs w:val="24"/>
        </w:rPr>
        <w:t>В случае уклонения юридического лица или гражданина от выполнения в установленные сроки законного предписания, а также в случае выявления в действиях данных лиц административного правонарушения Уполномоченное лицо в трехдневный срок с момента подписания акта проверки направляет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нарушителям, а также принимает все</w:t>
      </w:r>
      <w:proofErr w:type="gramEnd"/>
      <w:r>
        <w:rPr>
          <w:rFonts w:cs="Times New Roman"/>
          <w:szCs w:val="24"/>
        </w:rPr>
        <w:t xml:space="preserve"> необходимые меры к устранению выявленных нарушений проверяемым, в том числе и путем обращения в судебные органы.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30. </w:t>
      </w:r>
      <w:r w:rsidR="00713E1B">
        <w:rPr>
          <w:rFonts w:cs="Times New Roman"/>
          <w:szCs w:val="24"/>
        </w:rPr>
        <w:t>Блок-схема</w:t>
      </w:r>
      <w:r>
        <w:rPr>
          <w:rFonts w:cs="Times New Roman"/>
          <w:szCs w:val="24"/>
        </w:rP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8" w:name="Par232"/>
      <w:bookmarkEnd w:id="8"/>
      <w:r>
        <w:rPr>
          <w:rFonts w:cs="Times New Roman"/>
          <w:szCs w:val="24"/>
        </w:rPr>
        <w:t xml:space="preserve">IV. ФОРМЫ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ИСПОЛНЕНИЕМ МУНИЦИПАЛЬНОЙ ФУНКЦИИ</w:t>
      </w:r>
    </w:p>
    <w:p w:rsidR="00F17B84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31. Текущий контроль над соблюдением порядка исполнения муниципальной функции осуществляется непосредственно Главой поселения.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 Периодичность осуществления текущего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исполнением муниципальной функции устанавливается Главой поселения.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 Текущий контроль осуществляется путем проведения Главой поселения проверок соблюдения Административного регламента и предоставления муниципальной функции Уполномоченным лицом.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34. Контроль над полнотой и качеством исполнения муниципальной функции включает в себя проведение проверок, выявление и устранение нарушения порядка и сроков исполнения функции, рассмотрение, принятие решений, подготовку Акта проверки и подготовку ответов на заявления в ходе исполнения муниципальной функции, содержащие жалобы на решения, действия (бездействие) Уполномоченного лица.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35. По результатам проведенных проверок, в случае выявления нарушений порядка и сроков исполнения муниципальной функции, осуществляется привлечение виновных лиц к дисциплинарной ответственности в соответствии с действующим законодательством.</w:t>
      </w: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9" w:name="Par240"/>
      <w:bookmarkEnd w:id="9"/>
      <w:r>
        <w:rPr>
          <w:rFonts w:cs="Times New Roman"/>
          <w:szCs w:val="24"/>
        </w:rPr>
        <w:t>V. ДОСУДЕБНЫЙ (ВНЕСУДЕБНЫЙ) ПОРЯДОК ОБЖАЛОВАНИЯ РЕШЕНИЙ И</w:t>
      </w:r>
    </w:p>
    <w:p w:rsidR="00F17B84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ДЕЙСТВИЙ (БЕЗДЕЙСТВИЯ) ОРГАНА, ДОЛЖНОСТНЫХ ЛИЦ</w:t>
      </w:r>
    </w:p>
    <w:p w:rsidR="00F17B84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ИЛИ МУНИЦИПАЛЬНЫХ СЛУЖАЩИХ, ИСПОЛНЯЮЩИХ</w:t>
      </w:r>
    </w:p>
    <w:p w:rsidR="00F17B84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МУНИЦИПАЛЬНУЮ ФУНКЦИЮ</w:t>
      </w:r>
    </w:p>
    <w:p w:rsidR="00F17B84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36. </w:t>
      </w:r>
      <w:proofErr w:type="gramStart"/>
      <w:r>
        <w:rPr>
          <w:rFonts w:cs="Times New Roman"/>
          <w:szCs w:val="24"/>
        </w:rPr>
        <w:t>Заявитель имеет право на досудебное (внесудебное) обжалование действий (бездействия) и решений, осуществляемых (принятых) Администрацией поселения, ее должностными лицами, муниципальными служащими (далее - досудебное (внесудебное) обжалование), в полномочия которых входит обязанность по осуществлению муниципального контроля.</w:t>
      </w:r>
      <w:proofErr w:type="gramEnd"/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37. Предметом досудебного (внесудебного) обжалования являются конкретное решение и действия (бездействие) Администрации поселения, а также действия (бездействие) должностных лиц, муниципальных служащих в ходе осуществления муниципального контроля, в результате которых нарушены права заявителя.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38. Ответ на жалобу не дается в случае: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отсутствия указания фамилии заявителя и почтового адреса, по которому должен </w:t>
      </w:r>
      <w:r>
        <w:rPr>
          <w:rFonts w:cs="Times New Roman"/>
          <w:szCs w:val="24"/>
        </w:rPr>
        <w:lastRenderedPageBreak/>
        <w:t>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если текст письменной жалобы не поддается прочтению, о чем в течение 7 (семи)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поступления от заявителя обращения о прекращении рассмотрения ранее направленной жалобы;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если в жалобе обжалуется судебное решение (в таком случае в течение 7 (семи) дней со дня регистрации жалоба возвращается заявителю с разъяснением порядка обжалования данного судебного решения);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</w:t>
      </w:r>
      <w:proofErr w:type="gramEnd"/>
      <w:r>
        <w:rPr>
          <w:rFonts w:cs="Times New Roman"/>
          <w:szCs w:val="24"/>
        </w:rPr>
        <w:t xml:space="preserve"> данному вопросу);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39. Основания для приостановления рассмотрения жалобы отсутствуют.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40. Основанием для начала процедуры досудебного (внесудебного) обжалования является направление заявителем жалобы. Жалоба подается в письменной форме на бумажном носителе, в форме электронного документа, посредством направления по адресу электронной почты муниципального образования "</w:t>
      </w:r>
      <w:r w:rsidR="00733CAF">
        <w:rPr>
          <w:rFonts w:cs="Times New Roman"/>
          <w:szCs w:val="24"/>
        </w:rPr>
        <w:t>Среднетымское</w:t>
      </w:r>
      <w:r w:rsidR="00713E1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сельское поселение": </w:t>
      </w:r>
      <w:proofErr w:type="spellStart"/>
      <w:r w:rsidR="003F3E9D" w:rsidRPr="00D77C23">
        <w:rPr>
          <w:rFonts w:cs="Times New Roman"/>
          <w:szCs w:val="24"/>
          <w:lang w:val="en-US"/>
        </w:rPr>
        <w:t>sredtympos</w:t>
      </w:r>
      <w:proofErr w:type="spellEnd"/>
      <w:r w:rsidR="003F3E9D" w:rsidRPr="00D77C23">
        <w:rPr>
          <w:rFonts w:cs="Times New Roman"/>
          <w:szCs w:val="24"/>
        </w:rPr>
        <w:t>@</w:t>
      </w:r>
      <w:proofErr w:type="spellStart"/>
      <w:r w:rsidR="003F3E9D" w:rsidRPr="00D77C23">
        <w:rPr>
          <w:rFonts w:cs="Times New Roman"/>
          <w:szCs w:val="24"/>
          <w:lang w:val="en-US"/>
        </w:rPr>
        <w:t>yandex</w:t>
      </w:r>
      <w:proofErr w:type="spellEnd"/>
      <w:r w:rsidR="003F3E9D" w:rsidRPr="00D77C23">
        <w:rPr>
          <w:rFonts w:cs="Times New Roman"/>
          <w:szCs w:val="24"/>
        </w:rPr>
        <w:t>.</w:t>
      </w:r>
      <w:proofErr w:type="spellStart"/>
      <w:r w:rsidR="003F3E9D" w:rsidRPr="00D77C23">
        <w:rPr>
          <w:rFonts w:cs="Times New Roman"/>
          <w:szCs w:val="24"/>
          <w:lang w:val="en-US"/>
        </w:rPr>
        <w:t>ru</w:t>
      </w:r>
      <w:proofErr w:type="spellEnd"/>
      <w:r w:rsidR="003F3E9D">
        <w:rPr>
          <w:rFonts w:cs="Times New Roman"/>
          <w:szCs w:val="24"/>
        </w:rPr>
        <w:t>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41. Жалоба должна содержать: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Администрации поселения, должностного лица либо муниципального служащего, решения и действия (бездействие) которых обжалуются;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сведения об обжалуемых решениях и действиях (бездействии) Администрации поселения, должностного лица либо муниципального служащего;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жалобе заявитель вправе приложить копии документов, подтверждающих доводы заявителя.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42. Заявители имеют право на получение информации и документов, необходимых для обоснования и рассмотрения обращения.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43. При рассмотрении обращения заявителю предоставляется возможность ознакомления с документами и материалами, касающимися рассмотрения обращения, если </w:t>
      </w:r>
      <w:r>
        <w:rPr>
          <w:rFonts w:cs="Times New Roman"/>
          <w:szCs w:val="24"/>
        </w:rPr>
        <w:lastRenderedPageBreak/>
        <w:t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44. Поступившая жалоба подлежит рассмотрению в течение 15 (пятнадцати) рабочих дней со дня ее регистрации.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0" w:name="Par267"/>
      <w:bookmarkEnd w:id="10"/>
      <w:r>
        <w:rPr>
          <w:rFonts w:cs="Times New Roman"/>
          <w:szCs w:val="24"/>
        </w:rPr>
        <w:t>45. По итогам рассмотрения жалобы принимается решение о признании обращения обоснованным или необоснованным.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46. В случае признания жалобы необоснованной заявитель об этом уведомляется, ему разъясняется порядок обращения в суд с указанием юрисдикции и адреса суда.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47. В случае признания жалобы обоснованной в Администрацию поселения, решения и действия (бездействие) которого обжалуются, а также должностным лицам, муниципальным служащим, решения и действия (бездействие) которых обжалуются, направляется обязательное для исполнения предписание, констатирующее с обязательной ссылкой на нормативные правовые </w:t>
      </w:r>
      <w:proofErr w:type="gramStart"/>
      <w:r>
        <w:rPr>
          <w:rFonts w:cs="Times New Roman"/>
          <w:szCs w:val="24"/>
        </w:rPr>
        <w:t>акты</w:t>
      </w:r>
      <w:proofErr w:type="gramEnd"/>
      <w:r>
        <w:rPr>
          <w:rFonts w:cs="Times New Roman"/>
          <w:szCs w:val="24"/>
        </w:rPr>
        <w:t xml:space="preserve"> выявленные нарушения при осуществлении муниципального контроля, устанавливающее сроки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допустивших нарушения при осуществлении муниципального контроля.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48. Не позднее дня, следующего за днем принятия решения, указанного в</w:t>
      </w:r>
      <w:r w:rsidR="00713E1B">
        <w:rPr>
          <w:rFonts w:cs="Times New Roman"/>
          <w:szCs w:val="24"/>
        </w:rPr>
        <w:t xml:space="preserve"> п. 45</w:t>
      </w:r>
      <w:r>
        <w:rPr>
          <w:rFonts w:cs="Times New Roman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49. В случае установления в ходе или по результатам </w:t>
      </w:r>
      <w:proofErr w:type="gramStart"/>
      <w:r>
        <w:rPr>
          <w:rFonts w:cs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cs="Times New Roman"/>
          <w:szCs w:val="24"/>
        </w:rPr>
        <w:t xml:space="preserve"> или преступления Глава поселения незамедлительно направляет имеющиеся материалы в уполномоченные органы.</w:t>
      </w: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F3E9D" w:rsidRDefault="003F3E9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bookmarkStart w:id="11" w:name="Par277"/>
      <w:bookmarkEnd w:id="11"/>
      <w:r>
        <w:rPr>
          <w:rFonts w:cs="Times New Roman"/>
          <w:szCs w:val="24"/>
        </w:rPr>
        <w:t>Приложение 1</w:t>
      </w:r>
    </w:p>
    <w:p w:rsidR="00F17B84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к Административному регламенту</w:t>
      </w:r>
    </w:p>
    <w:p w:rsidR="00F17B84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исполнению муниципальной функции</w:t>
      </w:r>
    </w:p>
    <w:p w:rsidR="00F17B84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"Муниципальный </w:t>
      </w:r>
      <w:r w:rsidR="002806FE">
        <w:rPr>
          <w:rFonts w:cs="Times New Roman"/>
          <w:szCs w:val="24"/>
        </w:rPr>
        <w:t>лесной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использованием </w:t>
      </w:r>
      <w:r w:rsidR="002806FE">
        <w:rPr>
          <w:rFonts w:cs="Times New Roman"/>
          <w:szCs w:val="24"/>
        </w:rPr>
        <w:t>лесов</w:t>
      </w:r>
    </w:p>
    <w:p w:rsidR="00F17B84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территории </w:t>
      </w:r>
      <w:r w:rsidR="003F3E9D">
        <w:rPr>
          <w:rFonts w:cs="Times New Roman"/>
          <w:szCs w:val="24"/>
        </w:rPr>
        <w:t>Среднетымского</w:t>
      </w:r>
      <w:r w:rsidR="00713E1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сельского поселения"</w:t>
      </w: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Pr="00713E1B" w:rsidRDefault="00F17B84" w:rsidP="00713E1B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ar283"/>
      <w:bookmarkEnd w:id="12"/>
      <w:r w:rsidRPr="00713E1B">
        <w:rPr>
          <w:rFonts w:ascii="Times New Roman" w:hAnsi="Times New Roman" w:cs="Times New Roman"/>
        </w:rPr>
        <w:t>ПРЕДПИСАНИЕ N ____</w:t>
      </w:r>
    </w:p>
    <w:p w:rsidR="00F17B84" w:rsidRPr="00713E1B" w:rsidRDefault="00F17B84" w:rsidP="00713E1B">
      <w:pPr>
        <w:pStyle w:val="ConsPlusNonformat"/>
        <w:jc w:val="center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ОБ УСТРАНЕНИИ НАРУШЕНИЙ, ВЫЯВЛЕННЫХ В РЕЗУЛЬТАТЕ ПРОВЕРКИ</w:t>
      </w:r>
    </w:p>
    <w:p w:rsidR="00F17B84" w:rsidRPr="00713E1B" w:rsidRDefault="00F17B84" w:rsidP="00713E1B">
      <w:pPr>
        <w:pStyle w:val="ConsPlusNonformat"/>
        <w:jc w:val="center"/>
        <w:rPr>
          <w:rFonts w:ascii="Times New Roman" w:hAnsi="Times New Roman" w:cs="Times New Roman"/>
        </w:rPr>
      </w:pPr>
    </w:p>
    <w:p w:rsidR="00F17B84" w:rsidRPr="00713E1B" w:rsidRDefault="00F17B84" w:rsidP="00713E1B">
      <w:pPr>
        <w:pStyle w:val="ConsPlusNonformat"/>
        <w:jc w:val="center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"__" _________ 20__ г.                                          </w:t>
      </w:r>
      <w:proofErr w:type="gramStart"/>
      <w:r w:rsidRPr="00713E1B">
        <w:rPr>
          <w:rFonts w:ascii="Times New Roman" w:hAnsi="Times New Roman" w:cs="Times New Roman"/>
        </w:rPr>
        <w:t>с</w:t>
      </w:r>
      <w:proofErr w:type="gramEnd"/>
      <w:r w:rsidRPr="00713E1B">
        <w:rPr>
          <w:rFonts w:ascii="Times New Roman" w:hAnsi="Times New Roman" w:cs="Times New Roman"/>
        </w:rPr>
        <w:t xml:space="preserve">. </w:t>
      </w:r>
      <w:r w:rsidR="00713E1B">
        <w:rPr>
          <w:rFonts w:ascii="Times New Roman" w:hAnsi="Times New Roman" w:cs="Times New Roman"/>
        </w:rPr>
        <w:t>_____________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На  основании  акта  проверки  соблюдения  обязательных  требований  </w:t>
      </w:r>
      <w:proofErr w:type="gramStart"/>
      <w:r w:rsidRPr="00713E1B">
        <w:rPr>
          <w:rFonts w:ascii="Times New Roman" w:hAnsi="Times New Roman" w:cs="Times New Roman"/>
        </w:rPr>
        <w:t>от</w:t>
      </w:r>
      <w:proofErr w:type="gramEnd"/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"__" _________ 20__ г. N ______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Я, ________________________________________________________________________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         </w:t>
      </w:r>
      <w:proofErr w:type="gramStart"/>
      <w:r w:rsidRPr="00713E1B">
        <w:rPr>
          <w:rFonts w:ascii="Times New Roman" w:hAnsi="Times New Roman" w:cs="Times New Roman"/>
        </w:rPr>
        <w:t>(Ф.И.О. муниципального инспектора,</w:t>
      </w:r>
      <w:proofErr w:type="gramEnd"/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__________________________________________________________________________,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должность, номер служебного удостоверения, кем и когда выдано)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                        ПРЕДПИСЫВАЮ: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___________________________________________________________________________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(Ф.И.О. </w:t>
      </w:r>
      <w:r w:rsidR="002806FE">
        <w:rPr>
          <w:rFonts w:ascii="Times New Roman" w:hAnsi="Times New Roman" w:cs="Times New Roman"/>
        </w:rPr>
        <w:t xml:space="preserve">гражданина, </w:t>
      </w:r>
      <w:r w:rsidRPr="00713E1B">
        <w:rPr>
          <w:rFonts w:ascii="Times New Roman" w:hAnsi="Times New Roman" w:cs="Times New Roman"/>
        </w:rPr>
        <w:t>индивидуального предпринимателя, наименование юридического лица)</w:t>
      </w:r>
    </w:p>
    <w:p w:rsidR="00F17B84" w:rsidRPr="00713E1B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00"/>
        <w:gridCol w:w="2204"/>
        <w:gridCol w:w="3828"/>
      </w:tblGrid>
      <w:tr w:rsidR="00F17B84" w:rsidRPr="00713E1B">
        <w:trPr>
          <w:trHeight w:val="400"/>
          <w:tblCellSpacing w:w="5" w:type="nil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13E1B">
              <w:rPr>
                <w:rFonts w:cs="Times New Roman"/>
                <w:sz w:val="20"/>
                <w:szCs w:val="20"/>
              </w:rPr>
              <w:t xml:space="preserve">Содержание предписания </w:t>
            </w:r>
          </w:p>
          <w:p w:rsidR="00F17B84" w:rsidRPr="005A76CE" w:rsidRDefault="00E227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hyperlink w:anchor="Par342" w:history="1">
              <w:r w:rsidR="00F17B84" w:rsidRPr="005A76CE">
                <w:rPr>
                  <w:rFonts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13E1B">
              <w:rPr>
                <w:rFonts w:cs="Times New Roman"/>
                <w:sz w:val="20"/>
                <w:szCs w:val="20"/>
              </w:rPr>
              <w:t xml:space="preserve"> Срок исполнения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13E1B">
              <w:rPr>
                <w:rFonts w:cs="Times New Roman"/>
                <w:sz w:val="20"/>
                <w:szCs w:val="20"/>
              </w:rPr>
              <w:t>Основание вынесения предписания</w:t>
            </w:r>
          </w:p>
          <w:p w:rsidR="00F17B84" w:rsidRPr="005A76CE" w:rsidRDefault="00E227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hyperlink w:anchor="Par344" w:history="1">
              <w:r w:rsidR="00F17B84" w:rsidRPr="005A76CE">
                <w:rPr>
                  <w:rFonts w:cs="Times New Roman"/>
                  <w:sz w:val="20"/>
                  <w:szCs w:val="20"/>
                </w:rPr>
                <w:t>&lt;**&gt;</w:t>
              </w:r>
            </w:hyperlink>
          </w:p>
        </w:tc>
      </w:tr>
      <w:tr w:rsidR="00F17B84" w:rsidRPr="00713E1B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F17B84" w:rsidRPr="00713E1B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F17B84" w:rsidRPr="00713E1B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F17B84" w:rsidRPr="00713E1B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F17B84" w:rsidRPr="00713E1B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F17B84" w:rsidRPr="00713E1B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F17B84" w:rsidRPr="00713E1B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713E1B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</w:tbl>
    <w:p w:rsidR="00F17B84" w:rsidRPr="00713E1B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Предписание может быть обжаловано в установленном законом порядке.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Обжалование  не  приостанавливает  исполнение настоящего предписания. Лицо,</w:t>
      </w:r>
      <w:r w:rsidR="005A76CE">
        <w:rPr>
          <w:rFonts w:ascii="Times New Roman" w:hAnsi="Times New Roman" w:cs="Times New Roman"/>
        </w:rPr>
        <w:t xml:space="preserve"> </w:t>
      </w:r>
      <w:r w:rsidRPr="00713E1B">
        <w:rPr>
          <w:rFonts w:ascii="Times New Roman" w:hAnsi="Times New Roman" w:cs="Times New Roman"/>
        </w:rPr>
        <w:t>которому  выдано  предписание,  обязано  направить информацию об исполнении</w:t>
      </w:r>
      <w:r w:rsidR="005A76CE">
        <w:rPr>
          <w:rFonts w:ascii="Times New Roman" w:hAnsi="Times New Roman" w:cs="Times New Roman"/>
        </w:rPr>
        <w:t xml:space="preserve"> </w:t>
      </w:r>
      <w:r w:rsidRPr="00713E1B">
        <w:rPr>
          <w:rFonts w:ascii="Times New Roman" w:hAnsi="Times New Roman" w:cs="Times New Roman"/>
        </w:rPr>
        <w:t xml:space="preserve">настоящего  предписания  в  </w:t>
      </w:r>
      <w:r w:rsidR="002806FE">
        <w:rPr>
          <w:rFonts w:ascii="Times New Roman" w:hAnsi="Times New Roman" w:cs="Times New Roman"/>
        </w:rPr>
        <w:t>Администрацию сельского поселения</w:t>
      </w:r>
      <w:r w:rsidRPr="00713E1B">
        <w:rPr>
          <w:rFonts w:ascii="Times New Roman" w:hAnsi="Times New Roman" w:cs="Times New Roman"/>
        </w:rPr>
        <w:t xml:space="preserve"> не позднее ______ дней с даты истечения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срока его исполнения.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Подпись муниципального  инспектора: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 ___________________ ___________________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     (Ф.И.О.)                      (дата)             (подпись)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Подпись </w:t>
      </w:r>
      <w:r w:rsidR="002806FE">
        <w:rPr>
          <w:rFonts w:ascii="Times New Roman" w:hAnsi="Times New Roman" w:cs="Times New Roman"/>
        </w:rPr>
        <w:t>Главы Администрации сельского поселения</w:t>
      </w:r>
      <w:r w:rsidRPr="00713E1B">
        <w:rPr>
          <w:rFonts w:ascii="Times New Roman" w:hAnsi="Times New Roman" w:cs="Times New Roman"/>
        </w:rPr>
        <w:t>: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 ___________________ ___________________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     (Ф.И.О.)                      (дата)             (подпись)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Предписание получено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 ___________________ ___________________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</w:t>
      </w:r>
      <w:proofErr w:type="gramStart"/>
      <w:r w:rsidRPr="00713E1B">
        <w:rPr>
          <w:rFonts w:ascii="Times New Roman" w:hAnsi="Times New Roman" w:cs="Times New Roman"/>
        </w:rPr>
        <w:t>(Ф.И.О.</w:t>
      </w:r>
      <w:r w:rsidR="002806FE">
        <w:rPr>
          <w:rFonts w:ascii="Times New Roman" w:hAnsi="Times New Roman" w:cs="Times New Roman"/>
        </w:rPr>
        <w:t xml:space="preserve"> гражданина, </w:t>
      </w:r>
      <w:r w:rsidRPr="00713E1B">
        <w:rPr>
          <w:rFonts w:ascii="Times New Roman" w:hAnsi="Times New Roman" w:cs="Times New Roman"/>
        </w:rPr>
        <w:t xml:space="preserve"> индивидуального             (дата)             (подпись)</w:t>
      </w:r>
      <w:proofErr w:type="gramEnd"/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предпринимателя либо руководителя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(уполномоченного представителя)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юридического лица)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Примечания: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bookmarkStart w:id="13" w:name="Par342"/>
      <w:bookmarkEnd w:id="13"/>
      <w:r w:rsidRPr="00713E1B">
        <w:rPr>
          <w:rFonts w:ascii="Times New Roman" w:hAnsi="Times New Roman" w:cs="Times New Roman"/>
        </w:rPr>
        <w:t xml:space="preserve">    &lt;*&gt; Указываются  конкретные мероприятия, которые должно выполнить лицо,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в </w:t>
      </w:r>
      <w:proofErr w:type="gramStart"/>
      <w:r w:rsidRPr="00713E1B">
        <w:rPr>
          <w:rFonts w:ascii="Times New Roman" w:hAnsi="Times New Roman" w:cs="Times New Roman"/>
        </w:rPr>
        <w:t>отношении</w:t>
      </w:r>
      <w:proofErr w:type="gramEnd"/>
      <w:r w:rsidRPr="00713E1B">
        <w:rPr>
          <w:rFonts w:ascii="Times New Roman" w:hAnsi="Times New Roman" w:cs="Times New Roman"/>
        </w:rPr>
        <w:t xml:space="preserve"> которого проведена проверка.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bookmarkStart w:id="14" w:name="Par344"/>
      <w:bookmarkEnd w:id="14"/>
      <w:r w:rsidRPr="00713E1B">
        <w:rPr>
          <w:rFonts w:ascii="Times New Roman" w:hAnsi="Times New Roman" w:cs="Times New Roman"/>
        </w:rPr>
        <w:t xml:space="preserve">    &lt;**&gt; Указываются  ссылки на нормативный правовой акт, предусматривающий</w:t>
      </w:r>
    </w:p>
    <w:p w:rsidR="00F17B84" w:rsidRPr="00713E1B" w:rsidRDefault="00F17B84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предписываемую обязанность.</w:t>
      </w: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bookmarkStart w:id="15" w:name="Par351"/>
      <w:bookmarkEnd w:id="15"/>
      <w:r>
        <w:rPr>
          <w:rFonts w:cs="Times New Roman"/>
          <w:szCs w:val="24"/>
        </w:rPr>
        <w:lastRenderedPageBreak/>
        <w:t>Приложение 2</w:t>
      </w:r>
    </w:p>
    <w:p w:rsidR="00F17B84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Административному регламенту</w:t>
      </w:r>
    </w:p>
    <w:p w:rsidR="00F17B84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исполнению муниципальной функции</w:t>
      </w:r>
    </w:p>
    <w:p w:rsidR="00F17B84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"Муниципальный </w:t>
      </w:r>
      <w:r w:rsidR="002806FE">
        <w:rPr>
          <w:rFonts w:cs="Times New Roman"/>
          <w:szCs w:val="24"/>
        </w:rPr>
        <w:t xml:space="preserve">лесной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использованием </w:t>
      </w:r>
      <w:r w:rsidR="002806FE">
        <w:rPr>
          <w:rFonts w:cs="Times New Roman"/>
          <w:szCs w:val="24"/>
        </w:rPr>
        <w:t>лесов</w:t>
      </w:r>
    </w:p>
    <w:p w:rsidR="00F17B84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территории </w:t>
      </w:r>
      <w:r w:rsidR="003F3E9D">
        <w:rPr>
          <w:rFonts w:cs="Times New Roman"/>
          <w:szCs w:val="24"/>
        </w:rPr>
        <w:t>Среднетымского</w:t>
      </w:r>
      <w:r w:rsidR="002806F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поселения"</w:t>
      </w: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16" w:name="Par357"/>
      <w:bookmarkEnd w:id="16"/>
      <w:r>
        <w:rPr>
          <w:rFonts w:cs="Times New Roman"/>
          <w:b/>
          <w:bCs/>
          <w:szCs w:val="24"/>
        </w:rPr>
        <w:t>БЛОК-СХЕМА</w:t>
      </w:r>
    </w:p>
    <w:p w:rsidR="00F17B84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ИСПОЛНЕНИЯ МУНИЦИПАЛЬНОЙ ФУНКЦИИ "МУНИЦИПАЛЬНЫЙ </w:t>
      </w:r>
      <w:r w:rsidR="002806FE">
        <w:rPr>
          <w:rFonts w:cs="Times New Roman"/>
          <w:b/>
          <w:bCs/>
          <w:szCs w:val="24"/>
        </w:rPr>
        <w:t xml:space="preserve">ЛЕСНОЙ </w:t>
      </w:r>
      <w:proofErr w:type="gramStart"/>
      <w:r>
        <w:rPr>
          <w:rFonts w:cs="Times New Roman"/>
          <w:b/>
          <w:bCs/>
          <w:szCs w:val="24"/>
        </w:rPr>
        <w:t>КОНТРОЛЬ</w:t>
      </w:r>
      <w:r w:rsidR="002806FE">
        <w:rPr>
          <w:rFonts w:cs="Times New Roman"/>
          <w:b/>
          <w:bCs/>
          <w:szCs w:val="24"/>
        </w:rPr>
        <w:t xml:space="preserve"> ЗА</w:t>
      </w:r>
      <w:proofErr w:type="gramEnd"/>
      <w:r w:rsidR="002806FE">
        <w:rPr>
          <w:rFonts w:cs="Times New Roman"/>
          <w:b/>
          <w:bCs/>
          <w:szCs w:val="24"/>
        </w:rPr>
        <w:t xml:space="preserve"> ИСПОЛЬЗОВАНИЕМ ЛЕСОВ НА ТЕРРИТОРИИ</w:t>
      </w:r>
      <w:r w:rsidR="003F3E9D">
        <w:rPr>
          <w:rFonts w:cs="Times New Roman"/>
          <w:b/>
          <w:bCs/>
          <w:szCs w:val="24"/>
        </w:rPr>
        <w:t xml:space="preserve"> СРЕДНЕТЫМСКОГО</w:t>
      </w:r>
      <w:r w:rsidR="002806FE">
        <w:rPr>
          <w:rFonts w:cs="Times New Roman"/>
          <w:b/>
          <w:bCs/>
          <w:szCs w:val="24"/>
        </w:rPr>
        <w:t xml:space="preserve"> СЕЛЬСКОГО ПОСЕЛЕНИЯ</w:t>
      </w:r>
      <w:r>
        <w:rPr>
          <w:rFonts w:cs="Times New Roman"/>
          <w:b/>
          <w:bCs/>
          <w:szCs w:val="24"/>
        </w:rPr>
        <w:t>"</w:t>
      </w: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7B84" w:rsidRDefault="00F17B84">
      <w:pPr>
        <w:pStyle w:val="ConsPlusNonformat"/>
      </w:pPr>
      <w:r>
        <w:t xml:space="preserve">                      ─────────────────────┐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               </w:t>
      </w:r>
      <w:proofErr w:type="spellStart"/>
      <w:r w:rsidRPr="003F3E9D">
        <w:rPr>
          <w:sz w:val="18"/>
          <w:szCs w:val="18"/>
        </w:rPr>
        <w:t>│Планирование</w:t>
      </w:r>
      <w:proofErr w:type="spellEnd"/>
      <w:r w:rsidRPr="003F3E9D">
        <w:rPr>
          <w:sz w:val="18"/>
          <w:szCs w:val="18"/>
        </w:rPr>
        <w:t xml:space="preserve"> </w:t>
      </w:r>
      <w:proofErr w:type="spellStart"/>
      <w:r w:rsidRPr="003F3E9D">
        <w:rPr>
          <w:sz w:val="18"/>
          <w:szCs w:val="18"/>
        </w:rPr>
        <w:t>проверок│</w:t>
      </w:r>
      <w:proofErr w:type="spellEnd"/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               └──────────┬──────────┘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                          V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      ┌──────────────────────────────────────┐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      </w:t>
      </w:r>
      <w:proofErr w:type="spellStart"/>
      <w:r w:rsidRPr="003F3E9D">
        <w:rPr>
          <w:sz w:val="18"/>
          <w:szCs w:val="18"/>
        </w:rPr>
        <w:t>│Принятие</w:t>
      </w:r>
      <w:proofErr w:type="spellEnd"/>
      <w:r w:rsidRPr="003F3E9D">
        <w:rPr>
          <w:sz w:val="18"/>
          <w:szCs w:val="18"/>
        </w:rPr>
        <w:t xml:space="preserve"> решения о проведении </w:t>
      </w:r>
      <w:proofErr w:type="spellStart"/>
      <w:r w:rsidRPr="003F3E9D">
        <w:rPr>
          <w:sz w:val="18"/>
          <w:szCs w:val="18"/>
        </w:rPr>
        <w:t>проверки│</w:t>
      </w:r>
      <w:proofErr w:type="spellEnd"/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      └──┬────────────────────────────────┬──┘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         V                                </w:t>
      </w:r>
      <w:proofErr w:type="spellStart"/>
      <w:r w:rsidRPr="003F3E9D">
        <w:rPr>
          <w:sz w:val="18"/>
          <w:szCs w:val="18"/>
        </w:rPr>
        <w:t>V</w:t>
      </w:r>
      <w:proofErr w:type="spellEnd"/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┌─────────────────┐            ┌────────────────────┐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</w:t>
      </w:r>
      <w:proofErr w:type="spellStart"/>
      <w:r w:rsidRPr="003F3E9D">
        <w:rPr>
          <w:sz w:val="18"/>
          <w:szCs w:val="18"/>
        </w:rPr>
        <w:t>│Плановая</w:t>
      </w:r>
      <w:proofErr w:type="spellEnd"/>
      <w:r w:rsidRPr="003F3E9D">
        <w:rPr>
          <w:sz w:val="18"/>
          <w:szCs w:val="18"/>
        </w:rPr>
        <w:t xml:space="preserve"> </w:t>
      </w:r>
      <w:proofErr w:type="spellStart"/>
      <w:r w:rsidRPr="003F3E9D">
        <w:rPr>
          <w:sz w:val="18"/>
          <w:szCs w:val="18"/>
        </w:rPr>
        <w:t>проверка│</w:t>
      </w:r>
      <w:proofErr w:type="spellEnd"/>
      <w:r w:rsidRPr="003F3E9D">
        <w:rPr>
          <w:sz w:val="18"/>
          <w:szCs w:val="18"/>
        </w:rPr>
        <w:t xml:space="preserve">            </w:t>
      </w:r>
      <w:proofErr w:type="spellStart"/>
      <w:r w:rsidRPr="003F3E9D">
        <w:rPr>
          <w:sz w:val="18"/>
          <w:szCs w:val="18"/>
        </w:rPr>
        <w:t>│Внеплановая</w:t>
      </w:r>
      <w:proofErr w:type="spellEnd"/>
      <w:r w:rsidRPr="003F3E9D">
        <w:rPr>
          <w:sz w:val="18"/>
          <w:szCs w:val="18"/>
        </w:rPr>
        <w:t xml:space="preserve"> </w:t>
      </w:r>
      <w:proofErr w:type="spellStart"/>
      <w:r w:rsidRPr="003F3E9D">
        <w:rPr>
          <w:sz w:val="18"/>
          <w:szCs w:val="18"/>
        </w:rPr>
        <w:t>проверка│</w:t>
      </w:r>
      <w:proofErr w:type="spellEnd"/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└────────────┬────┘            └────┬───────────────┘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             V                      </w:t>
      </w:r>
      <w:proofErr w:type="spellStart"/>
      <w:r w:rsidRPr="003F3E9D">
        <w:rPr>
          <w:sz w:val="18"/>
          <w:szCs w:val="18"/>
        </w:rPr>
        <w:t>V</w:t>
      </w:r>
      <w:proofErr w:type="spellEnd"/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       ┌──────────────────────────────────┐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       </w:t>
      </w:r>
      <w:proofErr w:type="spellStart"/>
      <w:r w:rsidRPr="003F3E9D">
        <w:rPr>
          <w:sz w:val="18"/>
          <w:szCs w:val="18"/>
        </w:rPr>
        <w:t>│Принятие</w:t>
      </w:r>
      <w:proofErr w:type="spellEnd"/>
      <w:r w:rsidRPr="003F3E9D">
        <w:rPr>
          <w:sz w:val="18"/>
          <w:szCs w:val="18"/>
        </w:rPr>
        <w:t xml:space="preserve"> распоряжения </w:t>
      </w:r>
      <w:proofErr w:type="spellStart"/>
      <w:r w:rsidRPr="003F3E9D">
        <w:rPr>
          <w:sz w:val="18"/>
          <w:szCs w:val="18"/>
        </w:rPr>
        <w:t>руководителя│</w:t>
      </w:r>
      <w:proofErr w:type="spellEnd"/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       └─────┬─────────────┬──────────────┘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             V             │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>┌──────────────────────────────────┐  │ ┌─────────────────────────────────┐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│  Уведомление юридического лица,  │  </w:t>
      </w:r>
      <w:proofErr w:type="spellStart"/>
      <w:r w:rsidRPr="003F3E9D">
        <w:rPr>
          <w:sz w:val="18"/>
          <w:szCs w:val="18"/>
        </w:rPr>
        <w:t>│</w:t>
      </w:r>
      <w:proofErr w:type="spellEnd"/>
      <w:r w:rsidRPr="003F3E9D">
        <w:rPr>
          <w:sz w:val="18"/>
          <w:szCs w:val="18"/>
        </w:rPr>
        <w:t xml:space="preserve"> </w:t>
      </w:r>
      <w:proofErr w:type="spellStart"/>
      <w:r w:rsidRPr="003F3E9D">
        <w:rPr>
          <w:sz w:val="18"/>
          <w:szCs w:val="18"/>
        </w:rPr>
        <w:t>│</w:t>
      </w:r>
      <w:proofErr w:type="spellEnd"/>
      <w:r w:rsidRPr="003F3E9D">
        <w:rPr>
          <w:sz w:val="18"/>
          <w:szCs w:val="18"/>
        </w:rPr>
        <w:t xml:space="preserve">    Согласование с органами      │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proofErr w:type="spellStart"/>
      <w:r w:rsidRPr="003F3E9D">
        <w:rPr>
          <w:sz w:val="18"/>
          <w:szCs w:val="18"/>
        </w:rPr>
        <w:t>│индивидуального</w:t>
      </w:r>
      <w:proofErr w:type="spellEnd"/>
      <w:r w:rsidRPr="003F3E9D">
        <w:rPr>
          <w:sz w:val="18"/>
          <w:szCs w:val="18"/>
        </w:rPr>
        <w:t xml:space="preserve"> предпринимателя о │  </w:t>
      </w:r>
      <w:proofErr w:type="spellStart"/>
      <w:r w:rsidRPr="003F3E9D">
        <w:rPr>
          <w:sz w:val="18"/>
          <w:szCs w:val="18"/>
        </w:rPr>
        <w:t>│</w:t>
      </w:r>
      <w:proofErr w:type="spellEnd"/>
      <w:r w:rsidRPr="003F3E9D">
        <w:rPr>
          <w:sz w:val="18"/>
          <w:szCs w:val="18"/>
        </w:rPr>
        <w:t xml:space="preserve"> </w:t>
      </w:r>
      <w:proofErr w:type="spellStart"/>
      <w:r w:rsidRPr="003F3E9D">
        <w:rPr>
          <w:sz w:val="18"/>
          <w:szCs w:val="18"/>
        </w:rPr>
        <w:t>│</w:t>
      </w:r>
      <w:proofErr w:type="spellEnd"/>
      <w:r w:rsidRPr="003F3E9D">
        <w:rPr>
          <w:sz w:val="18"/>
          <w:szCs w:val="18"/>
        </w:rPr>
        <w:t xml:space="preserve">     прокуратуры проведения      │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│ </w:t>
      </w:r>
      <w:proofErr w:type="gramStart"/>
      <w:r w:rsidRPr="003F3E9D">
        <w:rPr>
          <w:sz w:val="18"/>
          <w:szCs w:val="18"/>
        </w:rPr>
        <w:t>проведении</w:t>
      </w:r>
      <w:proofErr w:type="gramEnd"/>
      <w:r w:rsidRPr="003F3E9D">
        <w:rPr>
          <w:sz w:val="18"/>
          <w:szCs w:val="18"/>
        </w:rPr>
        <w:t xml:space="preserve"> плановой проверки не  │&lt;┐├&gt;│ внеплановой выездной проверки,  │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proofErr w:type="spellStart"/>
      <w:r w:rsidRPr="003F3E9D">
        <w:rPr>
          <w:sz w:val="18"/>
          <w:szCs w:val="18"/>
        </w:rPr>
        <w:t>│позднее</w:t>
      </w:r>
      <w:proofErr w:type="spellEnd"/>
      <w:r w:rsidRPr="003F3E9D">
        <w:rPr>
          <w:sz w:val="18"/>
          <w:szCs w:val="18"/>
        </w:rPr>
        <w:t xml:space="preserve"> чем в течение трех </w:t>
      </w:r>
      <w:proofErr w:type="spellStart"/>
      <w:proofErr w:type="gramStart"/>
      <w:r w:rsidRPr="003F3E9D">
        <w:rPr>
          <w:sz w:val="18"/>
          <w:szCs w:val="18"/>
        </w:rPr>
        <w:t>рабочих</w:t>
      </w:r>
      <w:proofErr w:type="gramEnd"/>
      <w:r w:rsidRPr="003F3E9D">
        <w:rPr>
          <w:sz w:val="18"/>
          <w:szCs w:val="18"/>
        </w:rPr>
        <w:t>│</w:t>
      </w:r>
      <w:proofErr w:type="spellEnd"/>
      <w:r w:rsidRPr="003F3E9D">
        <w:rPr>
          <w:sz w:val="18"/>
          <w:szCs w:val="18"/>
        </w:rPr>
        <w:t xml:space="preserve"> ││ </w:t>
      </w:r>
      <w:proofErr w:type="spellStart"/>
      <w:r w:rsidRPr="003F3E9D">
        <w:rPr>
          <w:sz w:val="18"/>
          <w:szCs w:val="18"/>
        </w:rPr>
        <w:t>│если</w:t>
      </w:r>
      <w:proofErr w:type="spellEnd"/>
      <w:r w:rsidRPr="003F3E9D">
        <w:rPr>
          <w:sz w:val="18"/>
          <w:szCs w:val="18"/>
        </w:rPr>
        <w:t xml:space="preserve"> в соответствии с </w:t>
      </w:r>
      <w:proofErr w:type="spellStart"/>
      <w:r w:rsidRPr="003F3E9D">
        <w:rPr>
          <w:sz w:val="18"/>
          <w:szCs w:val="18"/>
        </w:rPr>
        <w:t>действующим│</w:t>
      </w:r>
      <w:proofErr w:type="spellEnd"/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>│   дней до начала ее проведения   │ ││ │   законодательством требуется   │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>└────────────────┬─────────────────┘ ││ │         ее согласование         │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      V                   ││ └─────────────────────────────────┘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┌───────────────────┐         ││ ┌─────────────────────────────────┐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</w:t>
      </w:r>
      <w:proofErr w:type="spellStart"/>
      <w:r w:rsidRPr="003F3E9D">
        <w:rPr>
          <w:sz w:val="18"/>
          <w:szCs w:val="18"/>
        </w:rPr>
        <w:t>│Проведение</w:t>
      </w:r>
      <w:proofErr w:type="spellEnd"/>
      <w:r w:rsidRPr="003F3E9D">
        <w:rPr>
          <w:sz w:val="18"/>
          <w:szCs w:val="18"/>
        </w:rPr>
        <w:t xml:space="preserve"> </w:t>
      </w:r>
      <w:proofErr w:type="spellStart"/>
      <w:r w:rsidRPr="003F3E9D">
        <w:rPr>
          <w:sz w:val="18"/>
          <w:szCs w:val="18"/>
        </w:rPr>
        <w:t>проверки│</w:t>
      </w:r>
      <w:proofErr w:type="spellEnd"/>
      <w:r w:rsidRPr="003F3E9D">
        <w:rPr>
          <w:sz w:val="18"/>
          <w:szCs w:val="18"/>
        </w:rPr>
        <w:t xml:space="preserve">         ││ │  Уведомление юридического лица  │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└─────────┬─────────┘         │└&gt;</w:t>
      </w:r>
      <w:proofErr w:type="spellStart"/>
      <w:r w:rsidRPr="003F3E9D">
        <w:rPr>
          <w:sz w:val="18"/>
          <w:szCs w:val="18"/>
        </w:rPr>
        <w:t>│индивидуального</w:t>
      </w:r>
      <w:proofErr w:type="spellEnd"/>
      <w:r w:rsidRPr="003F3E9D">
        <w:rPr>
          <w:sz w:val="18"/>
          <w:szCs w:val="18"/>
        </w:rPr>
        <w:t xml:space="preserve"> предпринимателя </w:t>
      </w:r>
      <w:proofErr w:type="spellStart"/>
      <w:r w:rsidRPr="003F3E9D">
        <w:rPr>
          <w:sz w:val="18"/>
          <w:szCs w:val="18"/>
        </w:rPr>
        <w:t>о│</w:t>
      </w:r>
      <w:proofErr w:type="spellEnd"/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      V                   └──┤  </w:t>
      </w:r>
      <w:proofErr w:type="gramStart"/>
      <w:r w:rsidRPr="003F3E9D">
        <w:rPr>
          <w:sz w:val="18"/>
          <w:szCs w:val="18"/>
        </w:rPr>
        <w:t>проведении</w:t>
      </w:r>
      <w:proofErr w:type="gramEnd"/>
      <w:r w:rsidRPr="003F3E9D">
        <w:rPr>
          <w:sz w:val="18"/>
          <w:szCs w:val="18"/>
        </w:rPr>
        <w:t xml:space="preserve"> плановой проверки   │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>┌───────────────────────────────┐       └───────────────┬─────────────────┘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proofErr w:type="spellStart"/>
      <w:r w:rsidRPr="003F3E9D">
        <w:rPr>
          <w:sz w:val="18"/>
          <w:szCs w:val="18"/>
        </w:rPr>
        <w:t>│Оформление</w:t>
      </w:r>
      <w:proofErr w:type="spellEnd"/>
      <w:r w:rsidRPr="003F3E9D">
        <w:rPr>
          <w:sz w:val="18"/>
          <w:szCs w:val="18"/>
        </w:rPr>
        <w:t xml:space="preserve"> результатов </w:t>
      </w:r>
      <w:proofErr w:type="spellStart"/>
      <w:r w:rsidRPr="003F3E9D">
        <w:rPr>
          <w:sz w:val="18"/>
          <w:szCs w:val="18"/>
        </w:rPr>
        <w:t>проверки│</w:t>
      </w:r>
      <w:proofErr w:type="spellEnd"/>
      <w:r w:rsidRPr="003F3E9D">
        <w:rPr>
          <w:sz w:val="18"/>
          <w:szCs w:val="18"/>
        </w:rPr>
        <w:t xml:space="preserve">                       │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>└────────────────┬──────────────┘                       │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      V                                      </w:t>
      </w:r>
      <w:proofErr w:type="spellStart"/>
      <w:r w:rsidRPr="003F3E9D">
        <w:rPr>
          <w:sz w:val="18"/>
          <w:szCs w:val="18"/>
        </w:rPr>
        <w:t>V</w:t>
      </w:r>
      <w:proofErr w:type="spellEnd"/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┌──────────────────────────────────────────────────────────────────────┐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│    Выявление в ходе проверки фактов нарушения юридическим лицом,     │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</w:t>
      </w:r>
      <w:proofErr w:type="spellStart"/>
      <w:r w:rsidRPr="003F3E9D">
        <w:rPr>
          <w:sz w:val="18"/>
          <w:szCs w:val="18"/>
        </w:rPr>
        <w:t>│индивидуальным</w:t>
      </w:r>
      <w:proofErr w:type="spellEnd"/>
      <w:r w:rsidRPr="003F3E9D">
        <w:rPr>
          <w:sz w:val="18"/>
          <w:szCs w:val="18"/>
        </w:rPr>
        <w:t xml:space="preserve"> предпринимателем обязательных требований, </w:t>
      </w:r>
      <w:proofErr w:type="spellStart"/>
      <w:r w:rsidRPr="003F3E9D">
        <w:rPr>
          <w:sz w:val="18"/>
          <w:szCs w:val="18"/>
        </w:rPr>
        <w:t>установленных│</w:t>
      </w:r>
      <w:proofErr w:type="spellEnd"/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│              </w:t>
      </w:r>
      <w:r w:rsidR="002806FE" w:rsidRPr="003F3E9D">
        <w:rPr>
          <w:sz w:val="18"/>
          <w:szCs w:val="18"/>
        </w:rPr>
        <w:t>действующим законодательством</w:t>
      </w:r>
      <w:r w:rsidRPr="003F3E9D">
        <w:rPr>
          <w:sz w:val="18"/>
          <w:szCs w:val="18"/>
        </w:rPr>
        <w:t xml:space="preserve">              │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└───────────────┬──────────────────────────────────────┬───────────────┘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      V                                      </w:t>
      </w:r>
      <w:proofErr w:type="spellStart"/>
      <w:r w:rsidRPr="003F3E9D">
        <w:rPr>
          <w:sz w:val="18"/>
          <w:szCs w:val="18"/>
        </w:rPr>
        <w:t>V</w:t>
      </w:r>
      <w:proofErr w:type="spellEnd"/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>┌─────────────────────────────────────────┐┌─────────────────────────────┐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proofErr w:type="spellStart"/>
      <w:r w:rsidRPr="003F3E9D">
        <w:rPr>
          <w:sz w:val="18"/>
          <w:szCs w:val="18"/>
        </w:rPr>
        <w:t>│Выдача</w:t>
      </w:r>
      <w:proofErr w:type="spellEnd"/>
      <w:r w:rsidRPr="003F3E9D">
        <w:rPr>
          <w:sz w:val="18"/>
          <w:szCs w:val="18"/>
        </w:rPr>
        <w:t xml:space="preserve"> юридическому лицу, </w:t>
      </w:r>
      <w:proofErr w:type="spellStart"/>
      <w:r w:rsidRPr="003F3E9D">
        <w:rPr>
          <w:sz w:val="18"/>
          <w:szCs w:val="18"/>
        </w:rPr>
        <w:t>индивидуальному││</w:t>
      </w:r>
      <w:proofErr w:type="spellEnd"/>
      <w:r w:rsidRPr="003F3E9D">
        <w:rPr>
          <w:sz w:val="18"/>
          <w:szCs w:val="18"/>
        </w:rPr>
        <w:t xml:space="preserve">  Выдача юридическому лицу,  │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>│     предпринимателю акта проверки и     ││       индивидуальному       │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│  предписания об устранении нарушений,   </w:t>
      </w:r>
      <w:proofErr w:type="spellStart"/>
      <w:r w:rsidRPr="003F3E9D">
        <w:rPr>
          <w:sz w:val="18"/>
          <w:szCs w:val="18"/>
        </w:rPr>
        <w:t>││предпринимателю</w:t>
      </w:r>
      <w:proofErr w:type="spellEnd"/>
      <w:r w:rsidRPr="003F3E9D">
        <w:rPr>
          <w:sz w:val="18"/>
          <w:szCs w:val="18"/>
        </w:rPr>
        <w:t xml:space="preserve"> акта </w:t>
      </w:r>
      <w:proofErr w:type="spellStart"/>
      <w:r w:rsidRPr="003F3E9D">
        <w:rPr>
          <w:sz w:val="18"/>
          <w:szCs w:val="18"/>
        </w:rPr>
        <w:t>проверки│</w:t>
      </w:r>
      <w:proofErr w:type="spellEnd"/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│     </w:t>
      </w:r>
      <w:proofErr w:type="gramStart"/>
      <w:r w:rsidRPr="003F3E9D">
        <w:rPr>
          <w:sz w:val="18"/>
          <w:szCs w:val="18"/>
        </w:rPr>
        <w:t>выявленных</w:t>
      </w:r>
      <w:proofErr w:type="gramEnd"/>
      <w:r w:rsidRPr="003F3E9D">
        <w:rPr>
          <w:sz w:val="18"/>
          <w:szCs w:val="18"/>
        </w:rPr>
        <w:t xml:space="preserve"> в результате проверки    │└─────────────────────────────┘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>└────────────────┬────────────────────────┘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               V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>┌───┐  ┌────────────────────────────────────────────────┐  ┌───┐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proofErr w:type="spellStart"/>
      <w:r w:rsidRPr="003F3E9D">
        <w:rPr>
          <w:sz w:val="18"/>
          <w:szCs w:val="18"/>
        </w:rPr>
        <w:t>│Да</w:t>
      </w:r>
      <w:proofErr w:type="spellEnd"/>
      <w:r w:rsidRPr="003F3E9D">
        <w:rPr>
          <w:sz w:val="18"/>
          <w:szCs w:val="18"/>
        </w:rPr>
        <w:t xml:space="preserve"> │&lt;─</w:t>
      </w:r>
      <w:proofErr w:type="spellStart"/>
      <w:r w:rsidRPr="003F3E9D">
        <w:rPr>
          <w:sz w:val="18"/>
          <w:szCs w:val="18"/>
        </w:rPr>
        <w:t>│Наличие</w:t>
      </w:r>
      <w:proofErr w:type="spellEnd"/>
      <w:r w:rsidRPr="003F3E9D">
        <w:rPr>
          <w:sz w:val="18"/>
          <w:szCs w:val="18"/>
        </w:rPr>
        <w:t xml:space="preserve"> состава административного </w:t>
      </w:r>
      <w:proofErr w:type="spellStart"/>
      <w:r w:rsidRPr="003F3E9D">
        <w:rPr>
          <w:sz w:val="18"/>
          <w:szCs w:val="18"/>
        </w:rPr>
        <w:t>правонарушения</w:t>
      </w:r>
      <w:proofErr w:type="gramStart"/>
      <w:r w:rsidRPr="003F3E9D">
        <w:rPr>
          <w:sz w:val="18"/>
          <w:szCs w:val="18"/>
        </w:rPr>
        <w:t>├</w:t>
      </w:r>
      <w:proofErr w:type="spellEnd"/>
      <w:r w:rsidRPr="003F3E9D">
        <w:rPr>
          <w:sz w:val="18"/>
          <w:szCs w:val="18"/>
        </w:rPr>
        <w:t>─&gt;</w:t>
      </w:r>
      <w:proofErr w:type="spellStart"/>
      <w:r w:rsidRPr="003F3E9D">
        <w:rPr>
          <w:sz w:val="18"/>
          <w:szCs w:val="18"/>
        </w:rPr>
        <w:t>│Н</w:t>
      </w:r>
      <w:proofErr w:type="gramEnd"/>
      <w:r w:rsidRPr="003F3E9D">
        <w:rPr>
          <w:sz w:val="18"/>
          <w:szCs w:val="18"/>
        </w:rPr>
        <w:t>ет│</w:t>
      </w:r>
      <w:proofErr w:type="spellEnd"/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>└─┬─┘  │         или уголовного преступления            │  └─┬─┘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│    └────────────────────────────────────────────────┘    │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  V                                                          </w:t>
      </w:r>
      <w:proofErr w:type="spellStart"/>
      <w:r w:rsidRPr="003F3E9D">
        <w:rPr>
          <w:sz w:val="18"/>
          <w:szCs w:val="18"/>
        </w:rPr>
        <w:t>V</w:t>
      </w:r>
      <w:proofErr w:type="spellEnd"/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┌──────────────────────────────────┐ </w:t>
      </w:r>
      <w:proofErr w:type="spellStart"/>
      <w:r w:rsidRPr="003F3E9D">
        <w:rPr>
          <w:sz w:val="18"/>
          <w:szCs w:val="18"/>
        </w:rPr>
        <w:t>┌──────────────────────────────────┐</w:t>
      </w:r>
      <w:proofErr w:type="spellEnd"/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│  Передача материалов проверки в  │ </w:t>
      </w:r>
      <w:proofErr w:type="spellStart"/>
      <w:r w:rsidRPr="003F3E9D">
        <w:rPr>
          <w:sz w:val="18"/>
          <w:szCs w:val="18"/>
        </w:rPr>
        <w:t>│Проверка</w:t>
      </w:r>
      <w:proofErr w:type="spellEnd"/>
      <w:r w:rsidRPr="003F3E9D">
        <w:rPr>
          <w:sz w:val="18"/>
          <w:szCs w:val="18"/>
        </w:rPr>
        <w:t xml:space="preserve"> исполнения предписания </w:t>
      </w:r>
      <w:proofErr w:type="spellStart"/>
      <w:proofErr w:type="gramStart"/>
      <w:r w:rsidRPr="003F3E9D">
        <w:rPr>
          <w:sz w:val="18"/>
          <w:szCs w:val="18"/>
        </w:rPr>
        <w:t>об</w:t>
      </w:r>
      <w:proofErr w:type="gramEnd"/>
      <w:r w:rsidRPr="003F3E9D">
        <w:rPr>
          <w:sz w:val="18"/>
          <w:szCs w:val="18"/>
        </w:rPr>
        <w:t>│</w:t>
      </w:r>
      <w:proofErr w:type="spellEnd"/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 xml:space="preserve">│  уполномоченные органы в целях   │ </w:t>
      </w:r>
      <w:proofErr w:type="spellStart"/>
      <w:r w:rsidRPr="003F3E9D">
        <w:rPr>
          <w:sz w:val="18"/>
          <w:szCs w:val="18"/>
        </w:rPr>
        <w:t>│</w:t>
      </w:r>
      <w:proofErr w:type="spellEnd"/>
      <w:r w:rsidRPr="003F3E9D">
        <w:rPr>
          <w:sz w:val="18"/>
          <w:szCs w:val="18"/>
        </w:rPr>
        <w:t xml:space="preserve">      устранении нарушений        │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proofErr w:type="spellStart"/>
      <w:r w:rsidRPr="003F3E9D">
        <w:rPr>
          <w:sz w:val="18"/>
          <w:szCs w:val="18"/>
        </w:rPr>
        <w:t>│привлечения</w:t>
      </w:r>
      <w:proofErr w:type="spellEnd"/>
      <w:r w:rsidRPr="003F3E9D">
        <w:rPr>
          <w:sz w:val="18"/>
          <w:szCs w:val="18"/>
        </w:rPr>
        <w:t xml:space="preserve"> к ответственности </w:t>
      </w:r>
      <w:proofErr w:type="spellStart"/>
      <w:r w:rsidRPr="003F3E9D">
        <w:rPr>
          <w:sz w:val="18"/>
          <w:szCs w:val="18"/>
        </w:rPr>
        <w:t>лиц,│</w:t>
      </w:r>
      <w:proofErr w:type="spellEnd"/>
      <w:r w:rsidRPr="003F3E9D">
        <w:rPr>
          <w:sz w:val="18"/>
          <w:szCs w:val="18"/>
        </w:rPr>
        <w:t xml:space="preserve"> └──────────────────────────────────┘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proofErr w:type="spellStart"/>
      <w:r w:rsidRPr="003F3E9D">
        <w:rPr>
          <w:sz w:val="18"/>
          <w:szCs w:val="18"/>
        </w:rPr>
        <w:t>│</w:t>
      </w:r>
      <w:proofErr w:type="gramStart"/>
      <w:r w:rsidRPr="003F3E9D">
        <w:rPr>
          <w:sz w:val="18"/>
          <w:szCs w:val="18"/>
        </w:rPr>
        <w:t>допустивших</w:t>
      </w:r>
      <w:proofErr w:type="spellEnd"/>
      <w:proofErr w:type="gramEnd"/>
      <w:r w:rsidRPr="003F3E9D">
        <w:rPr>
          <w:sz w:val="18"/>
          <w:szCs w:val="18"/>
        </w:rPr>
        <w:t xml:space="preserve"> нарушения, выявленные │</w:t>
      </w:r>
    </w:p>
    <w:p w:rsidR="00F17B84" w:rsidRPr="003F3E9D" w:rsidRDefault="00F17B84">
      <w:pPr>
        <w:pStyle w:val="ConsPlusNonformat"/>
        <w:rPr>
          <w:sz w:val="18"/>
          <w:szCs w:val="18"/>
        </w:rPr>
      </w:pPr>
      <w:r w:rsidRPr="003F3E9D">
        <w:rPr>
          <w:sz w:val="18"/>
          <w:szCs w:val="18"/>
        </w:rPr>
        <w:t>│     в результате проверки        │</w:t>
      </w:r>
    </w:p>
    <w:p w:rsidR="00F17B84" w:rsidRPr="003F3E9D" w:rsidRDefault="00F17B84" w:rsidP="003F3E9D">
      <w:pPr>
        <w:pStyle w:val="ConsPlusNonformat"/>
        <w:rPr>
          <w:rFonts w:cs="Times New Roman"/>
          <w:sz w:val="18"/>
          <w:szCs w:val="18"/>
        </w:rPr>
      </w:pPr>
      <w:r w:rsidRPr="003F3E9D">
        <w:rPr>
          <w:sz w:val="18"/>
          <w:szCs w:val="18"/>
        </w:rPr>
        <w:t>└──────────────────────────────────┘</w:t>
      </w:r>
    </w:p>
    <w:sectPr w:rsidR="00F17B84" w:rsidRPr="003F3E9D" w:rsidSect="00F17B84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7B84"/>
    <w:rsid w:val="00086FFB"/>
    <w:rsid w:val="000A5A3F"/>
    <w:rsid w:val="001001E3"/>
    <w:rsid w:val="00182DFF"/>
    <w:rsid w:val="002806FE"/>
    <w:rsid w:val="002A2D63"/>
    <w:rsid w:val="003F3E9D"/>
    <w:rsid w:val="00451282"/>
    <w:rsid w:val="004E36E8"/>
    <w:rsid w:val="005A76CE"/>
    <w:rsid w:val="00684127"/>
    <w:rsid w:val="00713E1B"/>
    <w:rsid w:val="00733CAF"/>
    <w:rsid w:val="0076558D"/>
    <w:rsid w:val="007D4C49"/>
    <w:rsid w:val="009B2350"/>
    <w:rsid w:val="00BF3FC8"/>
    <w:rsid w:val="00CA4F3E"/>
    <w:rsid w:val="00E2270E"/>
    <w:rsid w:val="00F17B84"/>
    <w:rsid w:val="00F8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7B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5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dtympo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edtympos@yandex.ru" TargetMode="External"/><Relationship Id="rId5" Type="http://schemas.openxmlformats.org/officeDocument/2006/relationships/hyperlink" Target="consultantplus://offline/ref=2F629FFF68775BBBBDCEB59ADA6FDBD875536353027BAFDD07E5E88DDD1BD3E575B137CC1DcD2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0D95E-7FC9-4BAB-B6D1-AA710117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14</Pages>
  <Words>6647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COMPUTER</cp:lastModifiedBy>
  <cp:revision>10</cp:revision>
  <dcterms:created xsi:type="dcterms:W3CDTF">2014-03-04T05:54:00Z</dcterms:created>
  <dcterms:modified xsi:type="dcterms:W3CDTF">2014-04-29T08:57:00Z</dcterms:modified>
</cp:coreProperties>
</file>